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EA1C4" w14:textId="602FC7C1" w:rsidR="000D627B" w:rsidRPr="000576C9" w:rsidRDefault="00A650C9" w:rsidP="000576C9">
      <w:pPr>
        <w:tabs>
          <w:tab w:val="left" w:pos="1073"/>
        </w:tabs>
        <w:spacing w:line="360" w:lineRule="auto"/>
        <w:rPr>
          <w:rFonts w:ascii="Verdana" w:hAnsi="Verdana"/>
          <w:b/>
          <w:bCs/>
          <w:color w:val="404040" w:themeColor="text1" w:themeTint="BF"/>
          <w:szCs w:val="22"/>
        </w:rPr>
      </w:pPr>
      <w:r>
        <w:rPr>
          <w:rFonts w:ascii="Verdana" w:hAnsi="Verdana"/>
          <w:b/>
          <w:bCs/>
          <w:color w:val="404040" w:themeColor="text1" w:themeTint="BF"/>
          <w:szCs w:val="22"/>
        </w:rPr>
        <w:t xml:space="preserve"> </w:t>
      </w:r>
      <w:r w:rsidR="004B1BD5">
        <w:rPr>
          <w:rFonts w:ascii="Verdana" w:hAnsi="Verdana"/>
          <w:b/>
          <w:bCs/>
          <w:color w:val="404040" w:themeColor="text1" w:themeTint="BF"/>
          <w:szCs w:val="22"/>
        </w:rPr>
        <w:t xml:space="preserve">  </w:t>
      </w:r>
      <w:r w:rsidR="00A14390" w:rsidRPr="000576C9">
        <w:rPr>
          <w:rFonts w:ascii="Verdana" w:hAnsi="Verdana"/>
          <w:b/>
          <w:bCs/>
          <w:color w:val="404040" w:themeColor="text1" w:themeTint="BF"/>
          <w:szCs w:val="22"/>
        </w:rPr>
        <w:t xml:space="preserve">Appendix </w:t>
      </w:r>
      <w:r w:rsidR="009347D1">
        <w:rPr>
          <w:rFonts w:ascii="Verdana" w:hAnsi="Verdana"/>
          <w:b/>
          <w:bCs/>
          <w:color w:val="404040" w:themeColor="text1" w:themeTint="BF"/>
          <w:szCs w:val="22"/>
        </w:rPr>
        <w:t>1</w:t>
      </w:r>
      <w:r w:rsidR="006D2B43">
        <w:rPr>
          <w:rFonts w:ascii="Verdana" w:hAnsi="Verdana"/>
          <w:b/>
          <w:bCs/>
          <w:color w:val="404040" w:themeColor="text1" w:themeTint="BF"/>
          <w:szCs w:val="22"/>
        </w:rPr>
        <w:t>4</w:t>
      </w:r>
      <w:r w:rsidR="00F64EF9">
        <w:rPr>
          <w:rFonts w:ascii="Verdana" w:hAnsi="Verdana"/>
          <w:b/>
          <w:bCs/>
          <w:color w:val="404040" w:themeColor="text1" w:themeTint="BF"/>
          <w:szCs w:val="22"/>
        </w:rPr>
        <w:t xml:space="preserve"> (Recruitment Guide)</w:t>
      </w:r>
    </w:p>
    <w:p w14:paraId="02894CE0" w14:textId="77777777" w:rsidR="00A14390" w:rsidRPr="000576C9" w:rsidRDefault="00A14390" w:rsidP="000576C9">
      <w:pPr>
        <w:spacing w:line="360" w:lineRule="auto"/>
        <w:rPr>
          <w:rFonts w:ascii="Verdana" w:hAnsi="Verdana" w:cs="Tahoma"/>
          <w:b/>
          <w:bCs/>
          <w:szCs w:val="22"/>
          <w:u w:val="single"/>
        </w:rPr>
      </w:pPr>
    </w:p>
    <w:p w14:paraId="68FF9CBA" w14:textId="77777777" w:rsidR="00A14390" w:rsidRPr="000576C9" w:rsidRDefault="00A14390" w:rsidP="000576C9">
      <w:pPr>
        <w:spacing w:line="360" w:lineRule="auto"/>
        <w:rPr>
          <w:rFonts w:ascii="Verdana" w:hAnsi="Verdana" w:cs="Tahoma"/>
          <w:b/>
          <w:bCs/>
          <w:szCs w:val="22"/>
          <w:u w:val="single"/>
        </w:rPr>
      </w:pPr>
    </w:p>
    <w:p w14:paraId="4A7CBF78" w14:textId="77777777" w:rsidR="007D11A9" w:rsidRPr="00CC69E5" w:rsidRDefault="007D11A9" w:rsidP="000576C9">
      <w:pPr>
        <w:spacing w:line="360" w:lineRule="auto"/>
        <w:jc w:val="center"/>
        <w:rPr>
          <w:rFonts w:ascii="Verdana" w:hAnsi="Verdana" w:cs="Tahoma"/>
          <w:b/>
          <w:bCs/>
          <w:sz w:val="48"/>
          <w:szCs w:val="48"/>
          <w:u w:val="single"/>
        </w:rPr>
      </w:pPr>
      <w:r w:rsidRPr="00CC69E5">
        <w:rPr>
          <w:rFonts w:ascii="Verdana" w:hAnsi="Verdana" w:cs="Tahoma"/>
          <w:b/>
          <w:bCs/>
          <w:sz w:val="48"/>
          <w:szCs w:val="48"/>
          <w:u w:val="single"/>
        </w:rPr>
        <w:t xml:space="preserve">Guide to </w:t>
      </w:r>
    </w:p>
    <w:p w14:paraId="122948CB" w14:textId="12907247" w:rsidR="00B21419" w:rsidRPr="00CC69E5" w:rsidRDefault="007D11A9" w:rsidP="000576C9">
      <w:pPr>
        <w:spacing w:line="360" w:lineRule="auto"/>
        <w:jc w:val="center"/>
        <w:rPr>
          <w:rFonts w:ascii="Verdana" w:hAnsi="Verdana" w:cs="Tahoma"/>
          <w:b/>
          <w:bCs/>
          <w:sz w:val="48"/>
          <w:szCs w:val="48"/>
          <w:u w:val="single"/>
        </w:rPr>
      </w:pPr>
      <w:r w:rsidRPr="00CC69E5">
        <w:rPr>
          <w:rFonts w:ascii="Verdana" w:hAnsi="Verdana" w:cs="Tahoma"/>
          <w:b/>
          <w:bCs/>
          <w:sz w:val="48"/>
          <w:szCs w:val="48"/>
          <w:u w:val="single"/>
        </w:rPr>
        <w:t xml:space="preserve">Recruiting </w:t>
      </w:r>
      <w:r w:rsidR="00037803" w:rsidRPr="00CC69E5">
        <w:rPr>
          <w:rFonts w:ascii="Verdana" w:hAnsi="Verdana" w:cs="Tahoma"/>
          <w:b/>
          <w:bCs/>
          <w:sz w:val="48"/>
          <w:szCs w:val="48"/>
          <w:u w:val="single"/>
        </w:rPr>
        <w:t xml:space="preserve">Volunteers </w:t>
      </w:r>
    </w:p>
    <w:p w14:paraId="5954E0A2" w14:textId="77777777" w:rsidR="00DD5B95" w:rsidRPr="007D11A9" w:rsidRDefault="00DD5B95" w:rsidP="000576C9">
      <w:pPr>
        <w:spacing w:line="360" w:lineRule="auto"/>
        <w:rPr>
          <w:rFonts w:ascii="Verdana" w:hAnsi="Verdana" w:cs="Tahoma"/>
          <w:b/>
          <w:bCs/>
          <w:sz w:val="40"/>
          <w:szCs w:val="40"/>
          <w:u w:val="single"/>
        </w:rPr>
      </w:pPr>
    </w:p>
    <w:p w14:paraId="795E29C8" w14:textId="77777777" w:rsidR="000D627B" w:rsidRPr="000576C9" w:rsidRDefault="000D627B" w:rsidP="000576C9">
      <w:pPr>
        <w:tabs>
          <w:tab w:val="left" w:pos="1073"/>
        </w:tabs>
        <w:spacing w:line="360" w:lineRule="auto"/>
        <w:rPr>
          <w:rFonts w:ascii="Verdana" w:hAnsi="Verdana"/>
          <w:b/>
          <w:bCs/>
          <w:color w:val="404040" w:themeColor="text1" w:themeTint="BF"/>
          <w:szCs w:val="22"/>
        </w:rPr>
      </w:pPr>
    </w:p>
    <w:p w14:paraId="2C75E893" w14:textId="77777777" w:rsidR="000D627B" w:rsidRPr="000576C9" w:rsidRDefault="000D627B" w:rsidP="000576C9">
      <w:pPr>
        <w:tabs>
          <w:tab w:val="left" w:pos="1073"/>
        </w:tabs>
        <w:spacing w:line="360" w:lineRule="auto"/>
        <w:rPr>
          <w:rFonts w:ascii="Verdana" w:hAnsi="Verdana"/>
          <w:color w:val="404040"/>
          <w:szCs w:val="22"/>
        </w:rPr>
      </w:pPr>
    </w:p>
    <w:p w14:paraId="08DC045E" w14:textId="6B99FF57" w:rsidR="00B21419" w:rsidRPr="000576C9" w:rsidRDefault="00E86545" w:rsidP="007D11A9">
      <w:pPr>
        <w:spacing w:line="360" w:lineRule="auto"/>
        <w:jc w:val="center"/>
        <w:rPr>
          <w:rFonts w:ascii="Verdana" w:hAnsi="Verdana" w:cs="Tahoma"/>
          <w:szCs w:val="22"/>
        </w:rPr>
      </w:pPr>
      <w:r>
        <w:rPr>
          <w:rFonts w:ascii="Verdana" w:hAnsi="Verdana"/>
          <w:szCs w:val="22"/>
        </w:rPr>
        <w:t>June</w:t>
      </w:r>
      <w:r w:rsidR="00AD185A">
        <w:rPr>
          <w:rFonts w:ascii="Verdana" w:hAnsi="Verdana"/>
          <w:szCs w:val="22"/>
        </w:rPr>
        <w:t xml:space="preserve"> 2025</w:t>
      </w:r>
      <w:r w:rsidR="000D627B" w:rsidRPr="000576C9">
        <w:rPr>
          <w:rFonts w:ascii="Verdana" w:hAnsi="Verdana"/>
          <w:szCs w:val="22"/>
        </w:rPr>
        <w:br w:type="page"/>
      </w:r>
      <w:bookmarkStart w:id="0" w:name="_Hlk169617601"/>
    </w:p>
    <w:bookmarkEnd w:id="0"/>
    <w:p w14:paraId="0552CD60" w14:textId="77777777" w:rsidR="0047360A" w:rsidRDefault="0047360A" w:rsidP="006A5B71">
      <w:pPr>
        <w:spacing w:line="360" w:lineRule="auto"/>
        <w:ind w:left="360"/>
        <w:jc w:val="center"/>
        <w:rPr>
          <w:rFonts w:ascii="Verdana" w:hAnsi="Verdana" w:cs="Tahoma"/>
          <w:b/>
          <w:bCs/>
          <w:szCs w:val="22"/>
        </w:rPr>
        <w:sectPr w:rsidR="0047360A" w:rsidSect="00704DD0">
          <w:headerReference w:type="even" r:id="rId11"/>
          <w:headerReference w:type="default" r:id="rId12"/>
          <w:footerReference w:type="even" r:id="rId13"/>
          <w:footerReference w:type="default" r:id="rId14"/>
          <w:headerReference w:type="first" r:id="rId15"/>
          <w:footerReference w:type="first" r:id="rId16"/>
          <w:pgSz w:w="11906" w:h="16838" w:code="9"/>
          <w:pgMar w:top="1435" w:right="1418" w:bottom="1985" w:left="1418" w:header="709" w:footer="680" w:gutter="0"/>
          <w:cols w:space="708"/>
          <w:titlePg/>
          <w:docGrid w:linePitch="360"/>
        </w:sectPr>
      </w:pPr>
    </w:p>
    <w:p w14:paraId="5F88BF34" w14:textId="0D8B577F" w:rsidR="002E52B3" w:rsidRPr="008F6298" w:rsidRDefault="00A557B7" w:rsidP="00367216">
      <w:pPr>
        <w:spacing w:line="360" w:lineRule="auto"/>
        <w:ind w:left="360"/>
        <w:jc w:val="center"/>
        <w:rPr>
          <w:rFonts w:ascii="Verdana" w:hAnsi="Verdana" w:cs="Tahoma"/>
          <w:b/>
          <w:bCs/>
          <w:szCs w:val="22"/>
        </w:rPr>
        <w:sectPr w:rsidR="002E52B3" w:rsidRPr="008F6298" w:rsidSect="0047360A">
          <w:type w:val="continuous"/>
          <w:pgSz w:w="11906" w:h="16838" w:code="9"/>
          <w:pgMar w:top="1435" w:right="1418" w:bottom="1985" w:left="1418" w:header="709" w:footer="680" w:gutter="0"/>
          <w:cols w:space="708"/>
          <w:titlePg/>
          <w:docGrid w:linePitch="360"/>
        </w:sectPr>
      </w:pPr>
      <w:r w:rsidRPr="008F6298">
        <w:rPr>
          <w:rFonts w:ascii="Verdana" w:hAnsi="Verdana" w:cs="Tahoma"/>
          <w:b/>
          <w:bCs/>
          <w:szCs w:val="22"/>
        </w:rPr>
        <w:lastRenderedPageBreak/>
        <w:t>Contents</w:t>
      </w:r>
      <w:r w:rsidR="00367216" w:rsidRPr="008F6298">
        <w:rPr>
          <w:rFonts w:ascii="Verdana" w:hAnsi="Verdana" w:cs="Tahoma"/>
          <w:b/>
          <w:bCs/>
          <w:szCs w:val="22"/>
        </w:rPr>
        <w:t>:</w:t>
      </w:r>
    </w:p>
    <w:tbl>
      <w:tblPr>
        <w:tblStyle w:val="TableGrid"/>
        <w:tblW w:w="0" w:type="auto"/>
        <w:tblLook w:val="04A0" w:firstRow="1" w:lastRow="0" w:firstColumn="1" w:lastColumn="0" w:noHBand="0" w:noVBand="1"/>
      </w:tblPr>
      <w:tblGrid>
        <w:gridCol w:w="633"/>
        <w:gridCol w:w="7300"/>
        <w:gridCol w:w="1127"/>
      </w:tblGrid>
      <w:tr w:rsidR="00EB4FD4" w:rsidRPr="00AC60EB" w14:paraId="7018C58D" w14:textId="77777777" w:rsidTr="003D655E">
        <w:tc>
          <w:tcPr>
            <w:tcW w:w="633" w:type="dxa"/>
            <w:shd w:val="clear" w:color="auto" w:fill="F2DBDB" w:themeFill="accent2" w:themeFillTint="33"/>
          </w:tcPr>
          <w:p w14:paraId="012CA217" w14:textId="7A29C658" w:rsidR="00EB4FD4" w:rsidRPr="00AC60EB" w:rsidRDefault="00EB4FD4" w:rsidP="00D819F9">
            <w:pPr>
              <w:spacing w:line="360" w:lineRule="auto"/>
              <w:rPr>
                <w:rFonts w:ascii="Verdana" w:hAnsi="Verdana" w:cs="Tahoma"/>
                <w:b/>
                <w:bCs/>
                <w:sz w:val="20"/>
              </w:rPr>
            </w:pPr>
            <w:r w:rsidRPr="00AC60EB">
              <w:rPr>
                <w:rFonts w:ascii="Verdana" w:hAnsi="Verdana" w:cs="Tahoma"/>
                <w:b/>
                <w:bCs/>
                <w:sz w:val="20"/>
              </w:rPr>
              <w:t>No.</w:t>
            </w:r>
          </w:p>
        </w:tc>
        <w:tc>
          <w:tcPr>
            <w:tcW w:w="7300" w:type="dxa"/>
            <w:shd w:val="clear" w:color="auto" w:fill="F2DBDB" w:themeFill="accent2" w:themeFillTint="33"/>
          </w:tcPr>
          <w:p w14:paraId="285306BA" w14:textId="3F90E2AC" w:rsidR="00EB4FD4" w:rsidRPr="00AC60EB" w:rsidRDefault="00FA6D4A" w:rsidP="00D819F9">
            <w:pPr>
              <w:spacing w:line="360" w:lineRule="auto"/>
              <w:rPr>
                <w:rFonts w:ascii="Verdana" w:hAnsi="Verdana" w:cs="Tahoma"/>
                <w:b/>
                <w:bCs/>
                <w:sz w:val="20"/>
              </w:rPr>
            </w:pPr>
            <w:r w:rsidRPr="00AC60EB">
              <w:rPr>
                <w:rFonts w:ascii="Verdana" w:hAnsi="Verdana" w:cs="Tahoma"/>
                <w:b/>
                <w:bCs/>
                <w:sz w:val="20"/>
              </w:rPr>
              <w:t>Description</w:t>
            </w:r>
          </w:p>
        </w:tc>
        <w:tc>
          <w:tcPr>
            <w:tcW w:w="1127" w:type="dxa"/>
            <w:shd w:val="clear" w:color="auto" w:fill="F2DBDB" w:themeFill="accent2" w:themeFillTint="33"/>
          </w:tcPr>
          <w:p w14:paraId="1435D428" w14:textId="439B9434" w:rsidR="00EB4FD4" w:rsidRPr="00AC60EB" w:rsidRDefault="00EB4FD4" w:rsidP="00D819F9">
            <w:pPr>
              <w:spacing w:line="360" w:lineRule="auto"/>
              <w:rPr>
                <w:rFonts w:ascii="Verdana" w:hAnsi="Verdana" w:cs="Tahoma"/>
                <w:b/>
                <w:bCs/>
                <w:sz w:val="20"/>
              </w:rPr>
            </w:pPr>
            <w:r w:rsidRPr="00AC60EB">
              <w:rPr>
                <w:rFonts w:ascii="Verdana" w:hAnsi="Verdana" w:cs="Tahoma"/>
                <w:b/>
                <w:bCs/>
                <w:sz w:val="20"/>
              </w:rPr>
              <w:t>Page</w:t>
            </w:r>
          </w:p>
        </w:tc>
      </w:tr>
      <w:tr w:rsidR="00EB4FD4" w:rsidRPr="00AC60EB" w14:paraId="5D19CAB3" w14:textId="77777777" w:rsidTr="003D655E">
        <w:tc>
          <w:tcPr>
            <w:tcW w:w="633" w:type="dxa"/>
          </w:tcPr>
          <w:p w14:paraId="6C18081A" w14:textId="3802467C" w:rsidR="00EB4FD4" w:rsidRPr="00AC60EB" w:rsidRDefault="00EB4FD4" w:rsidP="000576C9">
            <w:pPr>
              <w:spacing w:line="360" w:lineRule="auto"/>
              <w:rPr>
                <w:rFonts w:ascii="Verdana" w:hAnsi="Verdana" w:cs="Tahoma"/>
                <w:b/>
                <w:bCs/>
                <w:sz w:val="20"/>
              </w:rPr>
            </w:pPr>
            <w:r w:rsidRPr="00AC60EB">
              <w:rPr>
                <w:rFonts w:ascii="Verdana" w:hAnsi="Verdana" w:cs="Tahoma"/>
                <w:b/>
                <w:bCs/>
                <w:sz w:val="20"/>
              </w:rPr>
              <w:t>1.</w:t>
            </w:r>
          </w:p>
        </w:tc>
        <w:tc>
          <w:tcPr>
            <w:tcW w:w="7300" w:type="dxa"/>
          </w:tcPr>
          <w:p w14:paraId="70FBAC60" w14:textId="3FEFA66B" w:rsidR="00EB4FD4" w:rsidRPr="00AC60EB" w:rsidRDefault="0081696E" w:rsidP="000576C9">
            <w:pPr>
              <w:spacing w:line="360" w:lineRule="auto"/>
              <w:rPr>
                <w:rFonts w:ascii="Verdana" w:hAnsi="Verdana" w:cs="Tahoma"/>
                <w:b/>
                <w:bCs/>
                <w:sz w:val="20"/>
              </w:rPr>
            </w:pPr>
            <w:r w:rsidRPr="00AC60EB">
              <w:rPr>
                <w:rFonts w:ascii="Verdana" w:hAnsi="Verdana" w:cs="Tahoma"/>
                <w:b/>
                <w:bCs/>
                <w:sz w:val="20"/>
              </w:rPr>
              <w:t>INTRODUCTION TO RECRUITING VOLUNTEERS</w:t>
            </w:r>
          </w:p>
        </w:tc>
        <w:tc>
          <w:tcPr>
            <w:tcW w:w="1127" w:type="dxa"/>
          </w:tcPr>
          <w:p w14:paraId="0210E47A" w14:textId="0F9D5093" w:rsidR="00EB4FD4" w:rsidRPr="00AC60EB" w:rsidRDefault="0057102E" w:rsidP="000576C9">
            <w:pPr>
              <w:spacing w:line="360" w:lineRule="auto"/>
              <w:rPr>
                <w:rFonts w:ascii="Verdana" w:hAnsi="Verdana" w:cs="Tahoma"/>
                <w:b/>
                <w:bCs/>
                <w:sz w:val="20"/>
              </w:rPr>
            </w:pPr>
            <w:r w:rsidRPr="00AC60EB">
              <w:rPr>
                <w:rFonts w:ascii="Verdana" w:hAnsi="Verdana" w:cs="Tahoma"/>
                <w:b/>
                <w:bCs/>
                <w:sz w:val="20"/>
              </w:rPr>
              <w:t>3</w:t>
            </w:r>
          </w:p>
        </w:tc>
      </w:tr>
      <w:tr w:rsidR="00136FB8" w:rsidRPr="00AC60EB" w14:paraId="7D82C260" w14:textId="77777777" w:rsidTr="003D655E">
        <w:tc>
          <w:tcPr>
            <w:tcW w:w="633" w:type="dxa"/>
          </w:tcPr>
          <w:p w14:paraId="6CE587C5" w14:textId="77777777" w:rsidR="00136FB8" w:rsidRPr="00AC60EB" w:rsidRDefault="00136FB8" w:rsidP="000576C9">
            <w:pPr>
              <w:spacing w:line="360" w:lineRule="auto"/>
              <w:rPr>
                <w:rFonts w:ascii="Verdana" w:hAnsi="Verdana" w:cs="Tahoma"/>
                <w:b/>
                <w:bCs/>
                <w:sz w:val="20"/>
              </w:rPr>
            </w:pPr>
            <w:r w:rsidRPr="00AC60EB">
              <w:rPr>
                <w:rFonts w:ascii="Verdana" w:hAnsi="Verdana" w:cs="Tahoma"/>
                <w:b/>
                <w:bCs/>
                <w:sz w:val="20"/>
              </w:rPr>
              <w:t>2.</w:t>
            </w:r>
          </w:p>
          <w:p w14:paraId="414475AE" w14:textId="77777777" w:rsidR="00136FB8" w:rsidRPr="00AC60EB" w:rsidRDefault="00136FB8" w:rsidP="000576C9">
            <w:pPr>
              <w:spacing w:line="360" w:lineRule="auto"/>
              <w:rPr>
                <w:rFonts w:ascii="Verdana" w:hAnsi="Verdana" w:cs="Tahoma"/>
                <w:sz w:val="20"/>
              </w:rPr>
            </w:pPr>
            <w:r w:rsidRPr="00AC60EB">
              <w:rPr>
                <w:rFonts w:ascii="Verdana" w:hAnsi="Verdana" w:cs="Tahoma"/>
                <w:sz w:val="20"/>
              </w:rPr>
              <w:t>2.1</w:t>
            </w:r>
          </w:p>
          <w:p w14:paraId="7A63716B" w14:textId="77777777" w:rsidR="00136FB8" w:rsidRPr="00AC60EB" w:rsidRDefault="00136FB8" w:rsidP="00136FB8">
            <w:pPr>
              <w:spacing w:line="360" w:lineRule="auto"/>
              <w:rPr>
                <w:rFonts w:ascii="Verdana" w:hAnsi="Verdana" w:cs="Tahoma"/>
                <w:sz w:val="20"/>
              </w:rPr>
            </w:pPr>
            <w:r w:rsidRPr="00AC60EB">
              <w:rPr>
                <w:rFonts w:ascii="Verdana" w:hAnsi="Verdana" w:cs="Tahoma"/>
                <w:sz w:val="20"/>
              </w:rPr>
              <w:t>2.2</w:t>
            </w:r>
          </w:p>
          <w:p w14:paraId="41587A85" w14:textId="54031493" w:rsidR="00136FB8" w:rsidRPr="00AC60EB" w:rsidRDefault="00136FB8" w:rsidP="00136FB8">
            <w:pPr>
              <w:spacing w:line="360" w:lineRule="auto"/>
              <w:rPr>
                <w:rFonts w:ascii="Verdana" w:hAnsi="Verdana" w:cs="Tahoma"/>
                <w:b/>
                <w:bCs/>
                <w:sz w:val="20"/>
              </w:rPr>
            </w:pPr>
            <w:r w:rsidRPr="00AC60EB">
              <w:rPr>
                <w:rFonts w:ascii="Verdana" w:hAnsi="Verdana" w:cs="Tahoma"/>
                <w:sz w:val="20"/>
              </w:rPr>
              <w:t>2.3</w:t>
            </w:r>
          </w:p>
        </w:tc>
        <w:tc>
          <w:tcPr>
            <w:tcW w:w="7300" w:type="dxa"/>
          </w:tcPr>
          <w:p w14:paraId="6161E425" w14:textId="14363E52" w:rsidR="00136FB8" w:rsidRPr="00AC60EB" w:rsidRDefault="0081696E" w:rsidP="000576C9">
            <w:pPr>
              <w:spacing w:line="360" w:lineRule="auto"/>
              <w:rPr>
                <w:rFonts w:ascii="Verdana" w:hAnsi="Verdana" w:cs="Tahoma"/>
                <w:b/>
                <w:bCs/>
                <w:sz w:val="20"/>
              </w:rPr>
            </w:pPr>
            <w:r w:rsidRPr="00AC60EB">
              <w:rPr>
                <w:rFonts w:ascii="Verdana" w:hAnsi="Verdana" w:cs="Tahoma"/>
                <w:b/>
                <w:bCs/>
                <w:sz w:val="20"/>
              </w:rPr>
              <w:t>PLAN</w:t>
            </w:r>
          </w:p>
          <w:p w14:paraId="46B2C7DE" w14:textId="77777777" w:rsidR="00136FB8" w:rsidRPr="00AC60EB" w:rsidRDefault="00136FB8" w:rsidP="00136FB8">
            <w:pPr>
              <w:spacing w:line="360" w:lineRule="auto"/>
              <w:rPr>
                <w:rFonts w:ascii="Verdana" w:hAnsi="Verdana" w:cs="Tahoma"/>
                <w:sz w:val="20"/>
              </w:rPr>
            </w:pPr>
            <w:r w:rsidRPr="00AC60EB">
              <w:rPr>
                <w:rFonts w:ascii="Verdana" w:hAnsi="Verdana" w:cs="Tahoma"/>
                <w:sz w:val="20"/>
              </w:rPr>
              <w:t>Define Roles</w:t>
            </w:r>
          </w:p>
          <w:p w14:paraId="53AA73FA" w14:textId="77777777" w:rsidR="00136FB8" w:rsidRPr="00AC60EB" w:rsidRDefault="00136FB8" w:rsidP="00136FB8">
            <w:pPr>
              <w:spacing w:line="360" w:lineRule="auto"/>
              <w:rPr>
                <w:rFonts w:ascii="Verdana" w:hAnsi="Verdana" w:cs="Tahoma"/>
                <w:sz w:val="20"/>
              </w:rPr>
            </w:pPr>
            <w:r w:rsidRPr="00AC60EB">
              <w:rPr>
                <w:rFonts w:ascii="Verdana" w:hAnsi="Verdana" w:cs="Tahoma"/>
                <w:sz w:val="20"/>
              </w:rPr>
              <w:t>Budget</w:t>
            </w:r>
          </w:p>
          <w:p w14:paraId="7A612936" w14:textId="5FF5B2CA" w:rsidR="00136FB8" w:rsidRPr="00AC60EB" w:rsidRDefault="00136FB8" w:rsidP="000576C9">
            <w:pPr>
              <w:spacing w:line="360" w:lineRule="auto"/>
              <w:rPr>
                <w:rFonts w:ascii="Verdana" w:hAnsi="Verdana" w:cs="Tahoma"/>
                <w:sz w:val="20"/>
              </w:rPr>
            </w:pPr>
            <w:r w:rsidRPr="00AC60EB">
              <w:rPr>
                <w:rFonts w:ascii="Verdana" w:hAnsi="Verdana" w:cs="Tahoma"/>
                <w:sz w:val="20"/>
              </w:rPr>
              <w:t>Funding</w:t>
            </w:r>
          </w:p>
        </w:tc>
        <w:tc>
          <w:tcPr>
            <w:tcW w:w="1127" w:type="dxa"/>
          </w:tcPr>
          <w:p w14:paraId="776D6EB6" w14:textId="77777777" w:rsidR="00136FB8" w:rsidRPr="00AC60EB" w:rsidRDefault="0057102E" w:rsidP="000576C9">
            <w:pPr>
              <w:spacing w:line="360" w:lineRule="auto"/>
              <w:rPr>
                <w:rFonts w:ascii="Verdana" w:hAnsi="Verdana" w:cs="Tahoma"/>
                <w:b/>
                <w:bCs/>
                <w:sz w:val="20"/>
              </w:rPr>
            </w:pPr>
            <w:r w:rsidRPr="00AC60EB">
              <w:rPr>
                <w:rFonts w:ascii="Verdana" w:hAnsi="Verdana" w:cs="Tahoma"/>
                <w:b/>
                <w:bCs/>
                <w:sz w:val="20"/>
              </w:rPr>
              <w:t>3</w:t>
            </w:r>
          </w:p>
          <w:p w14:paraId="41A0B03F" w14:textId="77777777" w:rsidR="0057102E" w:rsidRPr="00AC60EB" w:rsidRDefault="0057102E" w:rsidP="000576C9">
            <w:pPr>
              <w:spacing w:line="360" w:lineRule="auto"/>
              <w:rPr>
                <w:rFonts w:ascii="Verdana" w:hAnsi="Verdana" w:cs="Tahoma"/>
                <w:b/>
                <w:bCs/>
                <w:sz w:val="20"/>
              </w:rPr>
            </w:pPr>
            <w:r w:rsidRPr="00AC60EB">
              <w:rPr>
                <w:rFonts w:ascii="Verdana" w:hAnsi="Verdana" w:cs="Tahoma"/>
                <w:b/>
                <w:bCs/>
                <w:sz w:val="20"/>
              </w:rPr>
              <w:t>3</w:t>
            </w:r>
          </w:p>
          <w:p w14:paraId="02C67F85" w14:textId="77777777" w:rsidR="0057102E" w:rsidRPr="00AC60EB" w:rsidRDefault="0057102E" w:rsidP="000576C9">
            <w:pPr>
              <w:spacing w:line="360" w:lineRule="auto"/>
              <w:rPr>
                <w:rFonts w:ascii="Verdana" w:hAnsi="Verdana" w:cs="Tahoma"/>
                <w:b/>
                <w:bCs/>
                <w:sz w:val="20"/>
              </w:rPr>
            </w:pPr>
            <w:r w:rsidRPr="00AC60EB">
              <w:rPr>
                <w:rFonts w:ascii="Verdana" w:hAnsi="Verdana" w:cs="Tahoma"/>
                <w:b/>
                <w:bCs/>
                <w:sz w:val="20"/>
              </w:rPr>
              <w:t>3</w:t>
            </w:r>
          </w:p>
          <w:p w14:paraId="7C770835" w14:textId="5023414B" w:rsidR="0057102E" w:rsidRPr="00AC60EB" w:rsidRDefault="00B0585D" w:rsidP="000576C9">
            <w:pPr>
              <w:spacing w:line="360" w:lineRule="auto"/>
              <w:rPr>
                <w:rFonts w:ascii="Verdana" w:hAnsi="Verdana" w:cs="Tahoma"/>
                <w:b/>
                <w:bCs/>
                <w:sz w:val="20"/>
              </w:rPr>
            </w:pPr>
            <w:r>
              <w:rPr>
                <w:rFonts w:ascii="Verdana" w:hAnsi="Verdana" w:cs="Tahoma"/>
                <w:b/>
                <w:bCs/>
                <w:sz w:val="20"/>
              </w:rPr>
              <w:t>3</w:t>
            </w:r>
          </w:p>
        </w:tc>
      </w:tr>
      <w:tr w:rsidR="00136FB8" w:rsidRPr="00AC60EB" w14:paraId="645C17A8" w14:textId="77777777" w:rsidTr="003D655E">
        <w:tc>
          <w:tcPr>
            <w:tcW w:w="633" w:type="dxa"/>
          </w:tcPr>
          <w:p w14:paraId="22A5E350" w14:textId="77777777" w:rsidR="00136FB8" w:rsidRPr="00AC60EB" w:rsidRDefault="00136FB8" w:rsidP="000576C9">
            <w:pPr>
              <w:spacing w:line="360" w:lineRule="auto"/>
              <w:rPr>
                <w:rFonts w:ascii="Verdana" w:hAnsi="Verdana" w:cs="Tahoma"/>
                <w:b/>
                <w:bCs/>
                <w:sz w:val="20"/>
              </w:rPr>
            </w:pPr>
            <w:r w:rsidRPr="00AC60EB">
              <w:rPr>
                <w:rFonts w:ascii="Verdana" w:hAnsi="Verdana" w:cs="Tahoma"/>
                <w:b/>
                <w:bCs/>
                <w:sz w:val="20"/>
              </w:rPr>
              <w:t>3.</w:t>
            </w:r>
          </w:p>
          <w:p w14:paraId="69BFE77B" w14:textId="77777777" w:rsidR="00136FB8" w:rsidRPr="00AC60EB" w:rsidRDefault="00136FB8" w:rsidP="000576C9">
            <w:pPr>
              <w:spacing w:line="360" w:lineRule="auto"/>
              <w:rPr>
                <w:rFonts w:ascii="Verdana" w:hAnsi="Verdana" w:cs="Tahoma"/>
                <w:sz w:val="20"/>
              </w:rPr>
            </w:pPr>
            <w:r w:rsidRPr="00AC60EB">
              <w:rPr>
                <w:rFonts w:ascii="Verdana" w:hAnsi="Verdana" w:cs="Tahoma"/>
                <w:sz w:val="20"/>
              </w:rPr>
              <w:t>3.1</w:t>
            </w:r>
          </w:p>
          <w:p w14:paraId="774FDFEB" w14:textId="77777777" w:rsidR="00136FB8" w:rsidRPr="00AC60EB" w:rsidRDefault="00136FB8" w:rsidP="00136FB8">
            <w:pPr>
              <w:spacing w:line="360" w:lineRule="auto"/>
              <w:rPr>
                <w:rFonts w:ascii="Verdana" w:hAnsi="Verdana" w:cs="Tahoma"/>
                <w:sz w:val="20"/>
              </w:rPr>
            </w:pPr>
            <w:r w:rsidRPr="00AC60EB">
              <w:rPr>
                <w:rFonts w:ascii="Verdana" w:hAnsi="Verdana" w:cs="Tahoma"/>
                <w:sz w:val="20"/>
              </w:rPr>
              <w:t>3.2</w:t>
            </w:r>
          </w:p>
          <w:p w14:paraId="2A28B90D" w14:textId="2B3E14CE" w:rsidR="00136FB8" w:rsidRPr="00AC60EB" w:rsidRDefault="00136FB8" w:rsidP="000576C9">
            <w:pPr>
              <w:spacing w:line="360" w:lineRule="auto"/>
              <w:rPr>
                <w:rFonts w:ascii="Verdana" w:hAnsi="Verdana" w:cs="Tahoma"/>
                <w:sz w:val="20"/>
              </w:rPr>
            </w:pPr>
            <w:r w:rsidRPr="00AC60EB">
              <w:rPr>
                <w:rFonts w:ascii="Verdana" w:hAnsi="Verdana" w:cs="Tahoma"/>
                <w:sz w:val="20"/>
              </w:rPr>
              <w:t>3.3</w:t>
            </w:r>
          </w:p>
          <w:p w14:paraId="2AFA149C" w14:textId="3C9A9428" w:rsidR="00136FB8" w:rsidRPr="00AC60EB" w:rsidRDefault="00136FB8" w:rsidP="000576C9">
            <w:pPr>
              <w:spacing w:line="360" w:lineRule="auto"/>
              <w:rPr>
                <w:rFonts w:ascii="Verdana" w:hAnsi="Verdana" w:cs="Tahoma"/>
                <w:sz w:val="20"/>
              </w:rPr>
            </w:pPr>
            <w:r w:rsidRPr="00AC60EB">
              <w:rPr>
                <w:rFonts w:ascii="Verdana" w:hAnsi="Verdana" w:cs="Tahoma"/>
                <w:sz w:val="20"/>
              </w:rPr>
              <w:t>3.4</w:t>
            </w:r>
          </w:p>
          <w:p w14:paraId="5AF6B917" w14:textId="7AC72010" w:rsidR="00136FB8" w:rsidRPr="00AC60EB" w:rsidRDefault="00136FB8" w:rsidP="000576C9">
            <w:pPr>
              <w:spacing w:line="360" w:lineRule="auto"/>
              <w:rPr>
                <w:rFonts w:ascii="Verdana" w:hAnsi="Verdana" w:cs="Tahoma"/>
                <w:sz w:val="20"/>
              </w:rPr>
            </w:pPr>
            <w:r w:rsidRPr="00AC60EB">
              <w:rPr>
                <w:rFonts w:ascii="Verdana" w:hAnsi="Verdana" w:cs="Tahoma"/>
                <w:sz w:val="20"/>
              </w:rPr>
              <w:t>3.5</w:t>
            </w:r>
          </w:p>
          <w:p w14:paraId="667F9396" w14:textId="77777777" w:rsidR="00136FB8" w:rsidRDefault="00136FB8" w:rsidP="000576C9">
            <w:pPr>
              <w:spacing w:line="360" w:lineRule="auto"/>
              <w:rPr>
                <w:rFonts w:ascii="Verdana" w:hAnsi="Verdana" w:cs="Tahoma"/>
                <w:sz w:val="20"/>
              </w:rPr>
            </w:pPr>
            <w:r w:rsidRPr="00AC60EB">
              <w:rPr>
                <w:rFonts w:ascii="Verdana" w:hAnsi="Verdana" w:cs="Tahoma"/>
                <w:sz w:val="20"/>
              </w:rPr>
              <w:t>3.6</w:t>
            </w:r>
          </w:p>
          <w:p w14:paraId="07567609" w14:textId="23FFD340" w:rsidR="00542AE3" w:rsidRPr="00AC60EB" w:rsidRDefault="00542AE3" w:rsidP="000576C9">
            <w:pPr>
              <w:spacing w:line="360" w:lineRule="auto"/>
              <w:rPr>
                <w:rFonts w:ascii="Verdana" w:hAnsi="Verdana" w:cs="Tahoma"/>
                <w:sz w:val="20"/>
              </w:rPr>
            </w:pPr>
            <w:r>
              <w:rPr>
                <w:rFonts w:ascii="Verdana" w:hAnsi="Verdana" w:cs="Tahoma"/>
                <w:sz w:val="20"/>
              </w:rPr>
              <w:t>3.7</w:t>
            </w:r>
          </w:p>
        </w:tc>
        <w:tc>
          <w:tcPr>
            <w:tcW w:w="7300" w:type="dxa"/>
          </w:tcPr>
          <w:p w14:paraId="5A8658B1" w14:textId="28C7EA19" w:rsidR="00136FB8" w:rsidRPr="00AC60EB" w:rsidRDefault="0081696E" w:rsidP="00136FB8">
            <w:pPr>
              <w:spacing w:line="360" w:lineRule="auto"/>
              <w:rPr>
                <w:rFonts w:ascii="Verdana" w:hAnsi="Verdana" w:cs="Tahoma"/>
                <w:b/>
                <w:bCs/>
                <w:sz w:val="20"/>
              </w:rPr>
            </w:pPr>
            <w:r w:rsidRPr="00AC60EB">
              <w:rPr>
                <w:rFonts w:ascii="Verdana" w:hAnsi="Verdana" w:cs="Tahoma"/>
                <w:b/>
                <w:bCs/>
                <w:sz w:val="20"/>
              </w:rPr>
              <w:t>RECRUITING VOLUNTEERS</w:t>
            </w:r>
          </w:p>
          <w:p w14:paraId="541718FE" w14:textId="77777777" w:rsidR="00136FB8" w:rsidRPr="00AC60EB" w:rsidRDefault="00136FB8" w:rsidP="00136FB8">
            <w:pPr>
              <w:spacing w:line="360" w:lineRule="auto"/>
              <w:rPr>
                <w:rFonts w:ascii="Verdana" w:hAnsi="Verdana" w:cs="Tahoma"/>
                <w:sz w:val="20"/>
              </w:rPr>
            </w:pPr>
            <w:r w:rsidRPr="00AC60EB">
              <w:rPr>
                <w:rFonts w:ascii="Verdana" w:hAnsi="Verdana" w:cs="Tahoma"/>
                <w:sz w:val="20"/>
              </w:rPr>
              <w:t>Working Status</w:t>
            </w:r>
          </w:p>
          <w:p w14:paraId="1526A21E" w14:textId="77777777" w:rsidR="00136FB8" w:rsidRPr="00AC60EB" w:rsidRDefault="00136FB8" w:rsidP="00136FB8">
            <w:pPr>
              <w:spacing w:line="360" w:lineRule="auto"/>
              <w:rPr>
                <w:rFonts w:ascii="Verdana" w:hAnsi="Verdana" w:cs="Tahoma"/>
                <w:sz w:val="20"/>
              </w:rPr>
            </w:pPr>
            <w:r w:rsidRPr="00AC60EB">
              <w:rPr>
                <w:rFonts w:ascii="Verdana" w:hAnsi="Verdana" w:cs="Tahoma"/>
                <w:sz w:val="20"/>
              </w:rPr>
              <w:t>Advertising</w:t>
            </w:r>
          </w:p>
          <w:p w14:paraId="06260436" w14:textId="77777777" w:rsidR="00136FB8" w:rsidRDefault="00136FB8" w:rsidP="00136FB8">
            <w:pPr>
              <w:spacing w:line="360" w:lineRule="auto"/>
              <w:rPr>
                <w:rFonts w:ascii="Verdana" w:hAnsi="Verdana" w:cs="Tahoma"/>
                <w:sz w:val="20"/>
              </w:rPr>
            </w:pPr>
            <w:r w:rsidRPr="00AC60EB">
              <w:rPr>
                <w:rFonts w:ascii="Verdana" w:hAnsi="Verdana" w:cs="Tahoma"/>
                <w:sz w:val="20"/>
              </w:rPr>
              <w:t>Safer Recruitment</w:t>
            </w:r>
          </w:p>
          <w:p w14:paraId="5A7C0C13" w14:textId="4229E128" w:rsidR="003A55D4" w:rsidRPr="00AC60EB" w:rsidRDefault="003A55D4" w:rsidP="00136FB8">
            <w:pPr>
              <w:spacing w:line="360" w:lineRule="auto"/>
              <w:rPr>
                <w:rFonts w:ascii="Verdana" w:hAnsi="Verdana" w:cs="Tahoma"/>
                <w:sz w:val="20"/>
              </w:rPr>
            </w:pPr>
            <w:r>
              <w:rPr>
                <w:rFonts w:ascii="Verdana" w:hAnsi="Verdana" w:cs="Tahoma"/>
                <w:sz w:val="20"/>
              </w:rPr>
              <w:t>Safeguarding H</w:t>
            </w:r>
            <w:r w:rsidR="00542AE3">
              <w:rPr>
                <w:rFonts w:ascii="Verdana" w:hAnsi="Verdana" w:cs="Tahoma"/>
                <w:sz w:val="20"/>
              </w:rPr>
              <w:t>UB</w:t>
            </w:r>
            <w:r w:rsidR="00F635F6">
              <w:rPr>
                <w:rFonts w:ascii="Verdana" w:hAnsi="Verdana" w:cs="Tahoma"/>
                <w:sz w:val="20"/>
              </w:rPr>
              <w:t xml:space="preserve"> </w:t>
            </w:r>
          </w:p>
          <w:p w14:paraId="7B7C3EA4" w14:textId="77777777" w:rsidR="00136FB8" w:rsidRPr="00AC60EB" w:rsidRDefault="00136FB8" w:rsidP="00136FB8">
            <w:pPr>
              <w:spacing w:line="360" w:lineRule="auto"/>
              <w:rPr>
                <w:rFonts w:ascii="Verdana" w:hAnsi="Verdana" w:cs="Tahoma"/>
                <w:sz w:val="20"/>
              </w:rPr>
            </w:pPr>
            <w:r w:rsidRPr="00AC60EB">
              <w:rPr>
                <w:rFonts w:ascii="Verdana" w:hAnsi="Verdana" w:cs="Tahoma"/>
                <w:sz w:val="20"/>
              </w:rPr>
              <w:t>Selection</w:t>
            </w:r>
          </w:p>
          <w:p w14:paraId="687C0E2A" w14:textId="77777777" w:rsidR="00136FB8" w:rsidRPr="00AC60EB" w:rsidRDefault="00136FB8" w:rsidP="00136FB8">
            <w:pPr>
              <w:spacing w:line="360" w:lineRule="auto"/>
              <w:rPr>
                <w:rFonts w:ascii="Verdana" w:hAnsi="Verdana" w:cs="Tahoma"/>
                <w:sz w:val="20"/>
              </w:rPr>
            </w:pPr>
            <w:r w:rsidRPr="00AC60EB">
              <w:rPr>
                <w:rFonts w:ascii="Verdana" w:hAnsi="Verdana" w:cs="Tahoma"/>
                <w:sz w:val="20"/>
              </w:rPr>
              <w:t>Volunteer Policy</w:t>
            </w:r>
          </w:p>
          <w:p w14:paraId="1AFAF5D6" w14:textId="275ED201" w:rsidR="00136FB8" w:rsidRPr="00AC60EB" w:rsidRDefault="00136FB8" w:rsidP="000576C9">
            <w:pPr>
              <w:spacing w:line="360" w:lineRule="auto"/>
              <w:rPr>
                <w:rFonts w:ascii="Verdana" w:hAnsi="Verdana" w:cs="Tahoma"/>
                <w:sz w:val="20"/>
              </w:rPr>
            </w:pPr>
            <w:r w:rsidRPr="00AC60EB">
              <w:rPr>
                <w:rFonts w:ascii="Verdana" w:hAnsi="Verdana" w:cs="Tahoma"/>
                <w:sz w:val="20"/>
              </w:rPr>
              <w:t>Volunteer Agreement</w:t>
            </w:r>
          </w:p>
        </w:tc>
        <w:tc>
          <w:tcPr>
            <w:tcW w:w="1127" w:type="dxa"/>
          </w:tcPr>
          <w:p w14:paraId="2E74A584" w14:textId="77777777" w:rsidR="00136FB8" w:rsidRPr="00AC60EB" w:rsidRDefault="0057102E" w:rsidP="000576C9">
            <w:pPr>
              <w:spacing w:line="360" w:lineRule="auto"/>
              <w:rPr>
                <w:rFonts w:ascii="Verdana" w:hAnsi="Verdana" w:cs="Tahoma"/>
                <w:b/>
                <w:bCs/>
                <w:sz w:val="20"/>
              </w:rPr>
            </w:pPr>
            <w:r w:rsidRPr="00AC60EB">
              <w:rPr>
                <w:rFonts w:ascii="Verdana" w:hAnsi="Verdana" w:cs="Tahoma"/>
                <w:b/>
                <w:bCs/>
                <w:sz w:val="20"/>
              </w:rPr>
              <w:t>4</w:t>
            </w:r>
          </w:p>
          <w:p w14:paraId="01444360" w14:textId="77777777" w:rsidR="0057102E" w:rsidRPr="00AC60EB" w:rsidRDefault="0057102E" w:rsidP="000576C9">
            <w:pPr>
              <w:spacing w:line="360" w:lineRule="auto"/>
              <w:rPr>
                <w:rFonts w:ascii="Verdana" w:hAnsi="Verdana" w:cs="Tahoma"/>
                <w:b/>
                <w:bCs/>
                <w:sz w:val="20"/>
              </w:rPr>
            </w:pPr>
            <w:r w:rsidRPr="00AC60EB">
              <w:rPr>
                <w:rFonts w:ascii="Verdana" w:hAnsi="Verdana" w:cs="Tahoma"/>
                <w:b/>
                <w:bCs/>
                <w:sz w:val="20"/>
              </w:rPr>
              <w:t>4</w:t>
            </w:r>
          </w:p>
          <w:p w14:paraId="369214B9" w14:textId="77777777" w:rsidR="0057102E" w:rsidRPr="00AC60EB" w:rsidRDefault="0057102E" w:rsidP="000576C9">
            <w:pPr>
              <w:spacing w:line="360" w:lineRule="auto"/>
              <w:rPr>
                <w:rFonts w:ascii="Verdana" w:hAnsi="Verdana" w:cs="Tahoma"/>
                <w:b/>
                <w:bCs/>
                <w:sz w:val="20"/>
              </w:rPr>
            </w:pPr>
            <w:r w:rsidRPr="00AC60EB">
              <w:rPr>
                <w:rFonts w:ascii="Verdana" w:hAnsi="Verdana" w:cs="Tahoma"/>
                <w:b/>
                <w:bCs/>
                <w:sz w:val="20"/>
              </w:rPr>
              <w:t>4</w:t>
            </w:r>
          </w:p>
          <w:p w14:paraId="43A728DF" w14:textId="77777777" w:rsidR="0057102E" w:rsidRPr="00AC60EB" w:rsidRDefault="0057102E" w:rsidP="000576C9">
            <w:pPr>
              <w:spacing w:line="360" w:lineRule="auto"/>
              <w:rPr>
                <w:rFonts w:ascii="Verdana" w:hAnsi="Verdana" w:cs="Tahoma"/>
                <w:b/>
                <w:bCs/>
                <w:sz w:val="20"/>
              </w:rPr>
            </w:pPr>
            <w:r w:rsidRPr="00AC60EB">
              <w:rPr>
                <w:rFonts w:ascii="Verdana" w:hAnsi="Verdana" w:cs="Tahoma"/>
                <w:b/>
                <w:bCs/>
                <w:sz w:val="20"/>
              </w:rPr>
              <w:t>5</w:t>
            </w:r>
          </w:p>
          <w:p w14:paraId="03A35FB9" w14:textId="77777777" w:rsidR="0057102E" w:rsidRDefault="0057102E" w:rsidP="000576C9">
            <w:pPr>
              <w:spacing w:line="360" w:lineRule="auto"/>
              <w:rPr>
                <w:rFonts w:ascii="Verdana" w:hAnsi="Verdana" w:cs="Tahoma"/>
                <w:b/>
                <w:bCs/>
                <w:sz w:val="20"/>
              </w:rPr>
            </w:pPr>
            <w:r w:rsidRPr="00AC60EB">
              <w:rPr>
                <w:rFonts w:ascii="Verdana" w:hAnsi="Verdana" w:cs="Tahoma"/>
                <w:b/>
                <w:bCs/>
                <w:sz w:val="20"/>
              </w:rPr>
              <w:t>6</w:t>
            </w:r>
          </w:p>
          <w:p w14:paraId="6DC51D9C" w14:textId="77777777" w:rsidR="008D68D6" w:rsidRDefault="008D68D6" w:rsidP="000576C9">
            <w:pPr>
              <w:spacing w:line="360" w:lineRule="auto"/>
              <w:rPr>
                <w:rFonts w:ascii="Verdana" w:hAnsi="Verdana" w:cs="Tahoma"/>
                <w:b/>
                <w:bCs/>
                <w:sz w:val="20"/>
              </w:rPr>
            </w:pPr>
            <w:r>
              <w:rPr>
                <w:rFonts w:ascii="Verdana" w:hAnsi="Verdana" w:cs="Tahoma"/>
                <w:b/>
                <w:bCs/>
                <w:sz w:val="20"/>
              </w:rPr>
              <w:t>7</w:t>
            </w:r>
          </w:p>
          <w:p w14:paraId="6631A334" w14:textId="77777777" w:rsidR="008D68D6" w:rsidRDefault="008D68D6" w:rsidP="000576C9">
            <w:pPr>
              <w:spacing w:line="360" w:lineRule="auto"/>
              <w:rPr>
                <w:rFonts w:ascii="Verdana" w:hAnsi="Verdana" w:cs="Tahoma"/>
                <w:b/>
                <w:bCs/>
                <w:sz w:val="20"/>
              </w:rPr>
            </w:pPr>
            <w:r>
              <w:rPr>
                <w:rFonts w:ascii="Verdana" w:hAnsi="Verdana" w:cs="Tahoma"/>
                <w:b/>
                <w:bCs/>
                <w:sz w:val="20"/>
              </w:rPr>
              <w:t>7</w:t>
            </w:r>
          </w:p>
          <w:p w14:paraId="28B5DFEC" w14:textId="04C1246F" w:rsidR="008D68D6" w:rsidRPr="00AC60EB" w:rsidRDefault="00DE3DF5" w:rsidP="000576C9">
            <w:pPr>
              <w:spacing w:line="360" w:lineRule="auto"/>
              <w:rPr>
                <w:rFonts w:ascii="Verdana" w:hAnsi="Verdana" w:cs="Tahoma"/>
                <w:b/>
                <w:bCs/>
                <w:sz w:val="20"/>
              </w:rPr>
            </w:pPr>
            <w:r>
              <w:rPr>
                <w:rFonts w:ascii="Verdana" w:hAnsi="Verdana" w:cs="Tahoma"/>
                <w:b/>
                <w:bCs/>
                <w:sz w:val="20"/>
              </w:rPr>
              <w:t>8</w:t>
            </w:r>
          </w:p>
        </w:tc>
      </w:tr>
      <w:tr w:rsidR="00136FB8" w:rsidRPr="00AC60EB" w14:paraId="75A2B707" w14:textId="77777777" w:rsidTr="003D655E">
        <w:tc>
          <w:tcPr>
            <w:tcW w:w="633" w:type="dxa"/>
          </w:tcPr>
          <w:p w14:paraId="23C04B33" w14:textId="77777777" w:rsidR="00136FB8" w:rsidRPr="00AC60EB" w:rsidRDefault="00136FB8" w:rsidP="000576C9">
            <w:pPr>
              <w:spacing w:line="360" w:lineRule="auto"/>
              <w:rPr>
                <w:rFonts w:ascii="Verdana" w:hAnsi="Verdana" w:cs="Tahoma"/>
                <w:b/>
                <w:bCs/>
                <w:sz w:val="20"/>
              </w:rPr>
            </w:pPr>
            <w:r w:rsidRPr="00AC60EB">
              <w:rPr>
                <w:rFonts w:ascii="Verdana" w:hAnsi="Verdana" w:cs="Tahoma"/>
                <w:b/>
                <w:bCs/>
                <w:sz w:val="20"/>
              </w:rPr>
              <w:t>4.</w:t>
            </w:r>
          </w:p>
          <w:p w14:paraId="5B568C1F" w14:textId="77777777" w:rsidR="00136FB8" w:rsidRPr="00AC60EB" w:rsidRDefault="00136FB8" w:rsidP="000576C9">
            <w:pPr>
              <w:spacing w:line="360" w:lineRule="auto"/>
              <w:rPr>
                <w:rFonts w:ascii="Verdana" w:hAnsi="Verdana" w:cs="Tahoma"/>
                <w:sz w:val="20"/>
              </w:rPr>
            </w:pPr>
            <w:r w:rsidRPr="00AC60EB">
              <w:rPr>
                <w:rFonts w:ascii="Verdana" w:hAnsi="Verdana" w:cs="Tahoma"/>
                <w:sz w:val="20"/>
              </w:rPr>
              <w:t>4.1</w:t>
            </w:r>
          </w:p>
          <w:p w14:paraId="78F5016B" w14:textId="77777777" w:rsidR="00136FB8" w:rsidRPr="00AC60EB" w:rsidRDefault="00136FB8" w:rsidP="000576C9">
            <w:pPr>
              <w:spacing w:line="360" w:lineRule="auto"/>
              <w:rPr>
                <w:rFonts w:ascii="Verdana" w:hAnsi="Verdana" w:cs="Tahoma"/>
                <w:sz w:val="20"/>
              </w:rPr>
            </w:pPr>
            <w:r w:rsidRPr="00AC60EB">
              <w:rPr>
                <w:rFonts w:ascii="Verdana" w:hAnsi="Verdana" w:cs="Tahoma"/>
                <w:sz w:val="20"/>
              </w:rPr>
              <w:t>4.2</w:t>
            </w:r>
          </w:p>
          <w:p w14:paraId="7BC4D500" w14:textId="77777777" w:rsidR="00136FB8" w:rsidRPr="00AC60EB" w:rsidRDefault="00136FB8" w:rsidP="000576C9">
            <w:pPr>
              <w:spacing w:line="360" w:lineRule="auto"/>
              <w:rPr>
                <w:rFonts w:ascii="Verdana" w:hAnsi="Verdana" w:cs="Tahoma"/>
                <w:sz w:val="20"/>
              </w:rPr>
            </w:pPr>
            <w:r w:rsidRPr="00AC60EB">
              <w:rPr>
                <w:rFonts w:ascii="Verdana" w:hAnsi="Verdana" w:cs="Tahoma"/>
                <w:sz w:val="20"/>
              </w:rPr>
              <w:t>4.3</w:t>
            </w:r>
          </w:p>
          <w:p w14:paraId="2981951D" w14:textId="468893BC" w:rsidR="003A55D4" w:rsidRPr="003A55D4" w:rsidRDefault="00136FB8" w:rsidP="000576C9">
            <w:pPr>
              <w:spacing w:line="360" w:lineRule="auto"/>
              <w:rPr>
                <w:rFonts w:ascii="Verdana" w:hAnsi="Verdana" w:cs="Tahoma"/>
                <w:sz w:val="20"/>
              </w:rPr>
            </w:pPr>
            <w:r w:rsidRPr="00AC60EB">
              <w:rPr>
                <w:rFonts w:ascii="Verdana" w:hAnsi="Verdana" w:cs="Tahoma"/>
                <w:sz w:val="20"/>
              </w:rPr>
              <w:t>4.</w:t>
            </w:r>
            <w:r w:rsidR="003A55D4">
              <w:rPr>
                <w:rFonts w:ascii="Verdana" w:hAnsi="Verdana" w:cs="Tahoma"/>
                <w:sz w:val="20"/>
              </w:rPr>
              <w:t>4</w:t>
            </w:r>
          </w:p>
        </w:tc>
        <w:tc>
          <w:tcPr>
            <w:tcW w:w="7300" w:type="dxa"/>
          </w:tcPr>
          <w:p w14:paraId="29711C89" w14:textId="32ED2A2C" w:rsidR="00136FB8" w:rsidRPr="00AC60EB" w:rsidRDefault="0081696E" w:rsidP="00136FB8">
            <w:pPr>
              <w:spacing w:line="360" w:lineRule="auto"/>
              <w:rPr>
                <w:rFonts w:ascii="Verdana" w:hAnsi="Verdana" w:cs="Tahoma"/>
                <w:b/>
                <w:bCs/>
                <w:sz w:val="20"/>
              </w:rPr>
            </w:pPr>
            <w:r w:rsidRPr="00AC60EB">
              <w:rPr>
                <w:rFonts w:ascii="Verdana" w:hAnsi="Verdana" w:cs="Tahoma"/>
                <w:b/>
                <w:bCs/>
                <w:sz w:val="20"/>
              </w:rPr>
              <w:t>WORKING WITH VOLUNTEERS</w:t>
            </w:r>
          </w:p>
          <w:p w14:paraId="5498B328" w14:textId="106262B3" w:rsidR="00136FB8" w:rsidRDefault="00136FB8" w:rsidP="00136FB8">
            <w:pPr>
              <w:spacing w:line="360" w:lineRule="auto"/>
              <w:rPr>
                <w:rFonts w:ascii="Verdana" w:hAnsi="Verdana" w:cs="Tahoma"/>
                <w:sz w:val="20"/>
              </w:rPr>
            </w:pPr>
            <w:r w:rsidRPr="00AC60EB">
              <w:rPr>
                <w:rFonts w:ascii="Verdana" w:hAnsi="Verdana" w:cs="Tahoma"/>
                <w:sz w:val="20"/>
              </w:rPr>
              <w:t>Safeguarding</w:t>
            </w:r>
          </w:p>
          <w:p w14:paraId="011DE1EC" w14:textId="77777777" w:rsidR="00136FB8" w:rsidRPr="00AC60EB" w:rsidRDefault="00136FB8" w:rsidP="00136FB8">
            <w:pPr>
              <w:spacing w:line="360" w:lineRule="auto"/>
              <w:rPr>
                <w:rFonts w:ascii="Verdana" w:hAnsi="Verdana" w:cs="Tahoma"/>
                <w:sz w:val="20"/>
              </w:rPr>
            </w:pPr>
            <w:r w:rsidRPr="00AC60EB">
              <w:rPr>
                <w:rFonts w:ascii="Verdana" w:hAnsi="Verdana" w:cs="Tahoma"/>
                <w:sz w:val="20"/>
              </w:rPr>
              <w:t>Management, Support and Supervision</w:t>
            </w:r>
          </w:p>
          <w:p w14:paraId="7270CCC9" w14:textId="77777777" w:rsidR="00136FB8" w:rsidRPr="00AC60EB" w:rsidRDefault="00136FB8" w:rsidP="00136FB8">
            <w:pPr>
              <w:spacing w:line="360" w:lineRule="auto"/>
              <w:rPr>
                <w:rFonts w:ascii="Verdana" w:hAnsi="Verdana" w:cs="Tahoma"/>
                <w:sz w:val="20"/>
              </w:rPr>
            </w:pPr>
            <w:r w:rsidRPr="00AC60EB">
              <w:rPr>
                <w:rFonts w:ascii="Verdana" w:hAnsi="Verdana" w:cs="Tahoma"/>
                <w:sz w:val="20"/>
              </w:rPr>
              <w:t>Training</w:t>
            </w:r>
          </w:p>
          <w:p w14:paraId="6B425386" w14:textId="2F424E45" w:rsidR="00136FB8" w:rsidRPr="00AC60EB" w:rsidRDefault="00136FB8" w:rsidP="00136FB8">
            <w:pPr>
              <w:spacing w:line="360" w:lineRule="auto"/>
              <w:rPr>
                <w:rFonts w:ascii="Verdana" w:hAnsi="Verdana" w:cs="Tahoma"/>
                <w:b/>
                <w:bCs/>
                <w:sz w:val="20"/>
              </w:rPr>
            </w:pPr>
            <w:r w:rsidRPr="00AC60EB">
              <w:rPr>
                <w:rFonts w:ascii="Verdana" w:hAnsi="Verdana" w:cs="Tahoma"/>
                <w:sz w:val="20"/>
              </w:rPr>
              <w:t>Expenses</w:t>
            </w:r>
          </w:p>
        </w:tc>
        <w:tc>
          <w:tcPr>
            <w:tcW w:w="1127" w:type="dxa"/>
          </w:tcPr>
          <w:p w14:paraId="6B0143EE" w14:textId="77777777" w:rsidR="0057102E" w:rsidRDefault="008D68D6" w:rsidP="000576C9">
            <w:pPr>
              <w:spacing w:line="360" w:lineRule="auto"/>
              <w:rPr>
                <w:rFonts w:ascii="Verdana" w:hAnsi="Verdana" w:cs="Tahoma"/>
                <w:b/>
                <w:bCs/>
                <w:sz w:val="20"/>
              </w:rPr>
            </w:pPr>
            <w:r>
              <w:rPr>
                <w:rFonts w:ascii="Verdana" w:hAnsi="Verdana" w:cs="Tahoma"/>
                <w:b/>
                <w:bCs/>
                <w:sz w:val="20"/>
              </w:rPr>
              <w:t>8</w:t>
            </w:r>
          </w:p>
          <w:p w14:paraId="45CB56DF" w14:textId="77777777" w:rsidR="008D68D6" w:rsidRDefault="008D68D6" w:rsidP="000576C9">
            <w:pPr>
              <w:spacing w:line="360" w:lineRule="auto"/>
              <w:rPr>
                <w:rFonts w:ascii="Verdana" w:hAnsi="Verdana" w:cs="Tahoma"/>
                <w:b/>
                <w:bCs/>
                <w:sz w:val="20"/>
              </w:rPr>
            </w:pPr>
            <w:r>
              <w:rPr>
                <w:rFonts w:ascii="Verdana" w:hAnsi="Verdana" w:cs="Tahoma"/>
                <w:b/>
                <w:bCs/>
                <w:sz w:val="20"/>
              </w:rPr>
              <w:t>8</w:t>
            </w:r>
          </w:p>
          <w:p w14:paraId="40636F48" w14:textId="004B7C65" w:rsidR="008D68D6" w:rsidRDefault="00DE3DF5" w:rsidP="000576C9">
            <w:pPr>
              <w:spacing w:line="360" w:lineRule="auto"/>
              <w:rPr>
                <w:rFonts w:ascii="Verdana" w:hAnsi="Verdana" w:cs="Tahoma"/>
                <w:b/>
                <w:bCs/>
                <w:sz w:val="20"/>
              </w:rPr>
            </w:pPr>
            <w:r>
              <w:rPr>
                <w:rFonts w:ascii="Verdana" w:hAnsi="Verdana" w:cs="Tahoma"/>
                <w:b/>
                <w:bCs/>
                <w:sz w:val="20"/>
              </w:rPr>
              <w:t>9</w:t>
            </w:r>
          </w:p>
          <w:p w14:paraId="04A19B30" w14:textId="60FE4E98" w:rsidR="008D68D6" w:rsidRDefault="00DE3DF5" w:rsidP="000576C9">
            <w:pPr>
              <w:spacing w:line="360" w:lineRule="auto"/>
              <w:rPr>
                <w:rFonts w:ascii="Verdana" w:hAnsi="Verdana" w:cs="Tahoma"/>
                <w:b/>
                <w:bCs/>
                <w:sz w:val="20"/>
              </w:rPr>
            </w:pPr>
            <w:r>
              <w:rPr>
                <w:rFonts w:ascii="Verdana" w:hAnsi="Verdana" w:cs="Tahoma"/>
                <w:b/>
                <w:bCs/>
                <w:sz w:val="20"/>
              </w:rPr>
              <w:t>10</w:t>
            </w:r>
          </w:p>
          <w:p w14:paraId="6A8B1B49" w14:textId="5D04CB24" w:rsidR="008D68D6" w:rsidRPr="00AC60EB" w:rsidRDefault="00C42BBF" w:rsidP="000576C9">
            <w:pPr>
              <w:spacing w:line="360" w:lineRule="auto"/>
              <w:rPr>
                <w:rFonts w:ascii="Verdana" w:hAnsi="Verdana" w:cs="Tahoma"/>
                <w:b/>
                <w:bCs/>
                <w:sz w:val="20"/>
              </w:rPr>
            </w:pPr>
            <w:r>
              <w:rPr>
                <w:rFonts w:ascii="Verdana" w:hAnsi="Verdana" w:cs="Tahoma"/>
                <w:b/>
                <w:bCs/>
                <w:sz w:val="20"/>
              </w:rPr>
              <w:t>1</w:t>
            </w:r>
            <w:r w:rsidR="00DE3DF5">
              <w:rPr>
                <w:rFonts w:ascii="Verdana" w:hAnsi="Verdana" w:cs="Tahoma"/>
                <w:b/>
                <w:bCs/>
                <w:sz w:val="20"/>
              </w:rPr>
              <w:t>1</w:t>
            </w:r>
          </w:p>
        </w:tc>
      </w:tr>
      <w:tr w:rsidR="00136FB8" w:rsidRPr="00AC60EB" w14:paraId="1EA035DB" w14:textId="77777777" w:rsidTr="003D655E">
        <w:tc>
          <w:tcPr>
            <w:tcW w:w="633" w:type="dxa"/>
          </w:tcPr>
          <w:p w14:paraId="4155930C" w14:textId="77777777" w:rsidR="00136FB8" w:rsidRPr="00AC60EB" w:rsidRDefault="00136FB8" w:rsidP="000576C9">
            <w:pPr>
              <w:spacing w:line="360" w:lineRule="auto"/>
              <w:rPr>
                <w:rFonts w:ascii="Verdana" w:hAnsi="Verdana" w:cs="Tahoma"/>
                <w:b/>
                <w:bCs/>
                <w:sz w:val="20"/>
              </w:rPr>
            </w:pPr>
            <w:r w:rsidRPr="00AC60EB">
              <w:rPr>
                <w:rFonts w:ascii="Verdana" w:hAnsi="Verdana" w:cs="Tahoma"/>
                <w:b/>
                <w:bCs/>
                <w:sz w:val="20"/>
              </w:rPr>
              <w:t>5.</w:t>
            </w:r>
          </w:p>
          <w:p w14:paraId="755E062F" w14:textId="77777777" w:rsidR="00136FB8" w:rsidRPr="00AC60EB" w:rsidRDefault="00136FB8" w:rsidP="000576C9">
            <w:pPr>
              <w:spacing w:line="360" w:lineRule="auto"/>
              <w:rPr>
                <w:rFonts w:ascii="Verdana" w:hAnsi="Verdana" w:cs="Tahoma"/>
                <w:sz w:val="20"/>
              </w:rPr>
            </w:pPr>
            <w:r w:rsidRPr="00AC60EB">
              <w:rPr>
                <w:rFonts w:ascii="Verdana" w:hAnsi="Verdana" w:cs="Tahoma"/>
                <w:sz w:val="20"/>
              </w:rPr>
              <w:t>5.1</w:t>
            </w:r>
          </w:p>
          <w:p w14:paraId="33201C81" w14:textId="77777777" w:rsidR="00136FB8" w:rsidRPr="00AC60EB" w:rsidRDefault="00136FB8" w:rsidP="00136FB8">
            <w:pPr>
              <w:spacing w:line="360" w:lineRule="auto"/>
              <w:rPr>
                <w:rFonts w:ascii="Verdana" w:hAnsi="Verdana" w:cs="Tahoma"/>
                <w:sz w:val="20"/>
              </w:rPr>
            </w:pPr>
            <w:r w:rsidRPr="00AC60EB">
              <w:rPr>
                <w:rFonts w:ascii="Verdana" w:hAnsi="Verdana" w:cs="Tahoma"/>
                <w:sz w:val="20"/>
              </w:rPr>
              <w:t>5.2</w:t>
            </w:r>
          </w:p>
          <w:p w14:paraId="71F25C33" w14:textId="77777777" w:rsidR="00136FB8" w:rsidRPr="00AC60EB" w:rsidRDefault="00136FB8" w:rsidP="00136FB8">
            <w:pPr>
              <w:spacing w:line="360" w:lineRule="auto"/>
              <w:rPr>
                <w:rFonts w:ascii="Verdana" w:hAnsi="Verdana" w:cs="Tahoma"/>
                <w:sz w:val="20"/>
              </w:rPr>
            </w:pPr>
            <w:r w:rsidRPr="00AC60EB">
              <w:rPr>
                <w:rFonts w:ascii="Verdana" w:hAnsi="Verdana" w:cs="Tahoma"/>
                <w:sz w:val="20"/>
              </w:rPr>
              <w:t>5.3</w:t>
            </w:r>
          </w:p>
          <w:p w14:paraId="381F1AB6" w14:textId="5B1DA4FC" w:rsidR="00136FB8" w:rsidRPr="00AC60EB" w:rsidRDefault="00136FB8" w:rsidP="000576C9">
            <w:pPr>
              <w:spacing w:line="360" w:lineRule="auto"/>
              <w:rPr>
                <w:rFonts w:ascii="Verdana" w:hAnsi="Verdana" w:cs="Tahoma"/>
                <w:sz w:val="20"/>
              </w:rPr>
            </w:pPr>
            <w:r w:rsidRPr="00AC60EB">
              <w:rPr>
                <w:rFonts w:ascii="Verdana" w:hAnsi="Verdana" w:cs="Tahoma"/>
                <w:sz w:val="20"/>
              </w:rPr>
              <w:t>5.4</w:t>
            </w:r>
          </w:p>
        </w:tc>
        <w:tc>
          <w:tcPr>
            <w:tcW w:w="7300" w:type="dxa"/>
          </w:tcPr>
          <w:p w14:paraId="2B641755" w14:textId="26E48E15" w:rsidR="00136FB8" w:rsidRPr="00AC60EB" w:rsidRDefault="0081696E" w:rsidP="00136FB8">
            <w:pPr>
              <w:spacing w:line="360" w:lineRule="auto"/>
              <w:rPr>
                <w:rFonts w:ascii="Verdana" w:hAnsi="Verdana" w:cs="Tahoma"/>
                <w:b/>
                <w:bCs/>
                <w:sz w:val="20"/>
              </w:rPr>
            </w:pPr>
            <w:r w:rsidRPr="00AC60EB">
              <w:rPr>
                <w:rFonts w:ascii="Verdana" w:hAnsi="Verdana" w:cs="Tahoma"/>
                <w:b/>
                <w:bCs/>
                <w:sz w:val="20"/>
              </w:rPr>
              <w:t>SAFER PRACTICE</w:t>
            </w:r>
          </w:p>
          <w:p w14:paraId="42C6BEFE" w14:textId="77777777" w:rsidR="00136FB8" w:rsidRPr="00AC60EB" w:rsidRDefault="00136FB8" w:rsidP="00136FB8">
            <w:pPr>
              <w:spacing w:line="360" w:lineRule="auto"/>
              <w:rPr>
                <w:rFonts w:ascii="Verdana" w:hAnsi="Verdana" w:cs="Tahoma"/>
                <w:sz w:val="20"/>
              </w:rPr>
            </w:pPr>
            <w:r w:rsidRPr="00AC60EB">
              <w:rPr>
                <w:rFonts w:ascii="Verdana" w:hAnsi="Verdana" w:cs="Tahoma"/>
                <w:sz w:val="20"/>
              </w:rPr>
              <w:t>Insurance</w:t>
            </w:r>
          </w:p>
          <w:p w14:paraId="5D99F3B5" w14:textId="77777777" w:rsidR="00136FB8" w:rsidRPr="00AC60EB" w:rsidRDefault="00136FB8" w:rsidP="00136FB8">
            <w:pPr>
              <w:spacing w:line="360" w:lineRule="auto"/>
              <w:rPr>
                <w:rFonts w:ascii="Verdana" w:hAnsi="Verdana" w:cs="Tahoma"/>
                <w:sz w:val="20"/>
              </w:rPr>
            </w:pPr>
            <w:r w:rsidRPr="00AC60EB">
              <w:rPr>
                <w:rFonts w:ascii="Verdana" w:hAnsi="Verdana" w:cs="Tahoma"/>
                <w:sz w:val="20"/>
              </w:rPr>
              <w:t>Health &amp; Safety</w:t>
            </w:r>
          </w:p>
          <w:p w14:paraId="762753FF" w14:textId="77777777" w:rsidR="00136FB8" w:rsidRPr="00AC60EB" w:rsidRDefault="00136FB8" w:rsidP="00136FB8">
            <w:pPr>
              <w:spacing w:line="360" w:lineRule="auto"/>
              <w:rPr>
                <w:rFonts w:ascii="Verdana" w:hAnsi="Verdana" w:cs="Tahoma"/>
                <w:sz w:val="20"/>
              </w:rPr>
            </w:pPr>
            <w:r w:rsidRPr="00AC60EB">
              <w:rPr>
                <w:rFonts w:ascii="Verdana" w:hAnsi="Verdana" w:cs="Tahoma"/>
                <w:sz w:val="20"/>
              </w:rPr>
              <w:t>GDPR</w:t>
            </w:r>
          </w:p>
          <w:p w14:paraId="1C507CFB" w14:textId="07E0EE2B" w:rsidR="00136FB8" w:rsidRPr="00AC60EB" w:rsidRDefault="00136FB8" w:rsidP="00136FB8">
            <w:pPr>
              <w:spacing w:line="360" w:lineRule="auto"/>
              <w:rPr>
                <w:rFonts w:ascii="Verdana" w:hAnsi="Verdana" w:cs="Tahoma"/>
                <w:sz w:val="20"/>
              </w:rPr>
            </w:pPr>
            <w:r w:rsidRPr="00AC60EB">
              <w:rPr>
                <w:rFonts w:ascii="Verdana" w:hAnsi="Verdana" w:cs="Tahoma"/>
                <w:sz w:val="20"/>
              </w:rPr>
              <w:t>Confidentiality</w:t>
            </w:r>
          </w:p>
        </w:tc>
        <w:tc>
          <w:tcPr>
            <w:tcW w:w="1127" w:type="dxa"/>
          </w:tcPr>
          <w:p w14:paraId="19F0731E" w14:textId="3113AA9A" w:rsidR="0057102E" w:rsidRDefault="008D68D6" w:rsidP="000576C9">
            <w:pPr>
              <w:spacing w:line="360" w:lineRule="auto"/>
              <w:rPr>
                <w:rFonts w:ascii="Verdana" w:hAnsi="Verdana" w:cs="Tahoma"/>
                <w:b/>
                <w:bCs/>
                <w:sz w:val="20"/>
              </w:rPr>
            </w:pPr>
            <w:r>
              <w:rPr>
                <w:rFonts w:ascii="Verdana" w:hAnsi="Verdana" w:cs="Tahoma"/>
                <w:b/>
                <w:bCs/>
                <w:sz w:val="20"/>
              </w:rPr>
              <w:t>1</w:t>
            </w:r>
            <w:r w:rsidR="00DE3DF5">
              <w:rPr>
                <w:rFonts w:ascii="Verdana" w:hAnsi="Verdana" w:cs="Tahoma"/>
                <w:b/>
                <w:bCs/>
                <w:sz w:val="20"/>
              </w:rPr>
              <w:t>1</w:t>
            </w:r>
          </w:p>
          <w:p w14:paraId="746676E6" w14:textId="2AE35709" w:rsidR="008D68D6" w:rsidRDefault="008D68D6" w:rsidP="000576C9">
            <w:pPr>
              <w:spacing w:line="360" w:lineRule="auto"/>
              <w:rPr>
                <w:rFonts w:ascii="Verdana" w:hAnsi="Verdana" w:cs="Tahoma"/>
                <w:b/>
                <w:bCs/>
                <w:sz w:val="20"/>
              </w:rPr>
            </w:pPr>
            <w:r>
              <w:rPr>
                <w:rFonts w:ascii="Verdana" w:hAnsi="Verdana" w:cs="Tahoma"/>
                <w:b/>
                <w:bCs/>
                <w:sz w:val="20"/>
              </w:rPr>
              <w:t>1</w:t>
            </w:r>
            <w:r w:rsidR="00DE3DF5">
              <w:rPr>
                <w:rFonts w:ascii="Verdana" w:hAnsi="Verdana" w:cs="Tahoma"/>
                <w:b/>
                <w:bCs/>
                <w:sz w:val="20"/>
              </w:rPr>
              <w:t>1</w:t>
            </w:r>
          </w:p>
          <w:p w14:paraId="5AD1F5BE" w14:textId="756C5206" w:rsidR="008D68D6" w:rsidRDefault="008D68D6" w:rsidP="000576C9">
            <w:pPr>
              <w:spacing w:line="360" w:lineRule="auto"/>
              <w:rPr>
                <w:rFonts w:ascii="Verdana" w:hAnsi="Verdana" w:cs="Tahoma"/>
                <w:b/>
                <w:bCs/>
                <w:sz w:val="20"/>
              </w:rPr>
            </w:pPr>
            <w:r>
              <w:rPr>
                <w:rFonts w:ascii="Verdana" w:hAnsi="Verdana" w:cs="Tahoma"/>
                <w:b/>
                <w:bCs/>
                <w:sz w:val="20"/>
              </w:rPr>
              <w:t>1</w:t>
            </w:r>
            <w:r w:rsidR="00DE3DF5">
              <w:rPr>
                <w:rFonts w:ascii="Verdana" w:hAnsi="Verdana" w:cs="Tahoma"/>
                <w:b/>
                <w:bCs/>
                <w:sz w:val="20"/>
              </w:rPr>
              <w:t>2</w:t>
            </w:r>
          </w:p>
          <w:p w14:paraId="2E36710A" w14:textId="58556C2D" w:rsidR="008D68D6" w:rsidRDefault="008D68D6" w:rsidP="000576C9">
            <w:pPr>
              <w:spacing w:line="360" w:lineRule="auto"/>
              <w:rPr>
                <w:rFonts w:ascii="Verdana" w:hAnsi="Verdana" w:cs="Tahoma"/>
                <w:b/>
                <w:bCs/>
                <w:sz w:val="20"/>
              </w:rPr>
            </w:pPr>
            <w:r>
              <w:rPr>
                <w:rFonts w:ascii="Verdana" w:hAnsi="Verdana" w:cs="Tahoma"/>
                <w:b/>
                <w:bCs/>
                <w:sz w:val="20"/>
              </w:rPr>
              <w:t>1</w:t>
            </w:r>
            <w:r w:rsidR="00DE3DF5">
              <w:rPr>
                <w:rFonts w:ascii="Verdana" w:hAnsi="Verdana" w:cs="Tahoma"/>
                <w:b/>
                <w:bCs/>
                <w:sz w:val="20"/>
              </w:rPr>
              <w:t>2</w:t>
            </w:r>
          </w:p>
          <w:p w14:paraId="56D759E3" w14:textId="55A95051" w:rsidR="008D68D6" w:rsidRPr="00AC60EB" w:rsidRDefault="008D68D6" w:rsidP="000576C9">
            <w:pPr>
              <w:spacing w:line="360" w:lineRule="auto"/>
              <w:rPr>
                <w:rFonts w:ascii="Verdana" w:hAnsi="Verdana" w:cs="Tahoma"/>
                <w:b/>
                <w:bCs/>
                <w:sz w:val="20"/>
              </w:rPr>
            </w:pPr>
            <w:r>
              <w:rPr>
                <w:rFonts w:ascii="Verdana" w:hAnsi="Verdana" w:cs="Tahoma"/>
                <w:b/>
                <w:bCs/>
                <w:sz w:val="20"/>
              </w:rPr>
              <w:t>12</w:t>
            </w:r>
          </w:p>
        </w:tc>
      </w:tr>
      <w:tr w:rsidR="00136FB8" w:rsidRPr="00AC60EB" w14:paraId="51732E01" w14:textId="77777777" w:rsidTr="003D655E">
        <w:tc>
          <w:tcPr>
            <w:tcW w:w="633" w:type="dxa"/>
          </w:tcPr>
          <w:p w14:paraId="1DB2B705" w14:textId="77777777" w:rsidR="00136FB8" w:rsidRPr="00AC60EB" w:rsidRDefault="00136FB8" w:rsidP="000576C9">
            <w:pPr>
              <w:spacing w:line="360" w:lineRule="auto"/>
              <w:rPr>
                <w:rFonts w:ascii="Verdana" w:hAnsi="Verdana" w:cs="Tahoma"/>
                <w:b/>
                <w:bCs/>
                <w:sz w:val="20"/>
              </w:rPr>
            </w:pPr>
            <w:r w:rsidRPr="00AC60EB">
              <w:rPr>
                <w:rFonts w:ascii="Verdana" w:hAnsi="Verdana" w:cs="Tahoma"/>
                <w:b/>
                <w:bCs/>
                <w:sz w:val="20"/>
              </w:rPr>
              <w:t>6.</w:t>
            </w:r>
          </w:p>
          <w:p w14:paraId="16EA8645" w14:textId="77777777" w:rsidR="00136FB8" w:rsidRPr="00AC60EB" w:rsidRDefault="00136FB8" w:rsidP="000576C9">
            <w:pPr>
              <w:spacing w:line="360" w:lineRule="auto"/>
              <w:rPr>
                <w:rFonts w:ascii="Verdana" w:hAnsi="Verdana" w:cs="Tahoma"/>
                <w:sz w:val="20"/>
              </w:rPr>
            </w:pPr>
            <w:r w:rsidRPr="00AC60EB">
              <w:rPr>
                <w:rFonts w:ascii="Verdana" w:hAnsi="Verdana" w:cs="Tahoma"/>
                <w:sz w:val="20"/>
              </w:rPr>
              <w:t>6.1</w:t>
            </w:r>
          </w:p>
          <w:p w14:paraId="166E71F3" w14:textId="60ACE1A3" w:rsidR="00136FB8" w:rsidRPr="00AC60EB" w:rsidRDefault="00136FB8" w:rsidP="000576C9">
            <w:pPr>
              <w:spacing w:line="360" w:lineRule="auto"/>
              <w:rPr>
                <w:rFonts w:ascii="Verdana" w:hAnsi="Verdana" w:cs="Tahoma"/>
                <w:sz w:val="20"/>
              </w:rPr>
            </w:pPr>
            <w:r w:rsidRPr="00AC60EB">
              <w:rPr>
                <w:rFonts w:ascii="Verdana" w:hAnsi="Verdana" w:cs="Tahoma"/>
                <w:sz w:val="20"/>
              </w:rPr>
              <w:t>6.2</w:t>
            </w:r>
          </w:p>
        </w:tc>
        <w:tc>
          <w:tcPr>
            <w:tcW w:w="7300" w:type="dxa"/>
          </w:tcPr>
          <w:p w14:paraId="41F79260" w14:textId="27D6448B" w:rsidR="00136FB8" w:rsidRPr="00AC60EB" w:rsidRDefault="0081696E" w:rsidP="00136FB8">
            <w:pPr>
              <w:spacing w:line="360" w:lineRule="auto"/>
              <w:rPr>
                <w:rFonts w:ascii="Verdana" w:hAnsi="Verdana" w:cs="Tahoma"/>
                <w:b/>
                <w:bCs/>
                <w:sz w:val="20"/>
              </w:rPr>
            </w:pPr>
            <w:r w:rsidRPr="00AC60EB">
              <w:rPr>
                <w:rFonts w:ascii="Verdana" w:hAnsi="Verdana" w:cs="Tahoma"/>
                <w:b/>
                <w:bCs/>
                <w:sz w:val="20"/>
              </w:rPr>
              <w:t>POLICIES AND PROCEDURES</w:t>
            </w:r>
          </w:p>
          <w:p w14:paraId="409552C3" w14:textId="24A050AD" w:rsidR="00136FB8" w:rsidRPr="00AC60EB" w:rsidRDefault="00136FB8" w:rsidP="00136FB8">
            <w:pPr>
              <w:spacing w:line="360" w:lineRule="auto"/>
              <w:rPr>
                <w:rFonts w:ascii="Verdana" w:hAnsi="Verdana" w:cs="Tahoma"/>
                <w:sz w:val="20"/>
              </w:rPr>
            </w:pPr>
            <w:r w:rsidRPr="00AC60EB">
              <w:rPr>
                <w:rFonts w:ascii="Verdana" w:hAnsi="Verdana" w:cs="Tahoma"/>
                <w:sz w:val="20"/>
              </w:rPr>
              <w:t>Diversity</w:t>
            </w:r>
            <w:r w:rsidR="00DE3DF5">
              <w:rPr>
                <w:rFonts w:ascii="Verdana" w:hAnsi="Verdana" w:cs="Tahoma"/>
                <w:sz w:val="20"/>
              </w:rPr>
              <w:t>,</w:t>
            </w:r>
            <w:r w:rsidR="00DE3DF5" w:rsidRPr="00AC60EB">
              <w:rPr>
                <w:rFonts w:ascii="Verdana" w:hAnsi="Verdana" w:cs="Tahoma"/>
                <w:sz w:val="20"/>
              </w:rPr>
              <w:t xml:space="preserve"> Equality</w:t>
            </w:r>
            <w:r w:rsidR="00DE3DF5">
              <w:rPr>
                <w:rFonts w:ascii="Verdana" w:hAnsi="Verdana" w:cs="Tahoma"/>
                <w:sz w:val="20"/>
              </w:rPr>
              <w:t xml:space="preserve"> </w:t>
            </w:r>
            <w:r w:rsidRPr="00AC60EB">
              <w:rPr>
                <w:rFonts w:ascii="Verdana" w:hAnsi="Verdana" w:cs="Tahoma"/>
                <w:sz w:val="20"/>
              </w:rPr>
              <w:t>&amp; Inclusion</w:t>
            </w:r>
            <w:r w:rsidR="00DE3DF5">
              <w:rPr>
                <w:rFonts w:ascii="Verdana" w:hAnsi="Verdana" w:cs="Tahoma"/>
                <w:sz w:val="20"/>
              </w:rPr>
              <w:t xml:space="preserve"> (D.E.I.)</w:t>
            </w:r>
          </w:p>
          <w:p w14:paraId="26163133" w14:textId="5FF1F766" w:rsidR="00136FB8" w:rsidRPr="00AC60EB" w:rsidRDefault="00136FB8" w:rsidP="00136FB8">
            <w:pPr>
              <w:spacing w:line="360" w:lineRule="auto"/>
              <w:rPr>
                <w:rFonts w:ascii="Verdana" w:hAnsi="Verdana" w:cs="Tahoma"/>
                <w:sz w:val="20"/>
              </w:rPr>
            </w:pPr>
            <w:r w:rsidRPr="00AC60EB">
              <w:rPr>
                <w:rFonts w:ascii="Verdana" w:hAnsi="Verdana" w:cs="Tahoma"/>
                <w:sz w:val="20"/>
              </w:rPr>
              <w:t>Bullying &amp; Harassment</w:t>
            </w:r>
          </w:p>
        </w:tc>
        <w:tc>
          <w:tcPr>
            <w:tcW w:w="1127" w:type="dxa"/>
          </w:tcPr>
          <w:p w14:paraId="5BD0A600" w14:textId="58D52F84" w:rsidR="0057102E" w:rsidRDefault="008D68D6" w:rsidP="000576C9">
            <w:pPr>
              <w:spacing w:line="360" w:lineRule="auto"/>
              <w:rPr>
                <w:rFonts w:ascii="Verdana" w:hAnsi="Verdana" w:cs="Tahoma"/>
                <w:b/>
                <w:bCs/>
                <w:sz w:val="20"/>
              </w:rPr>
            </w:pPr>
            <w:r>
              <w:rPr>
                <w:rFonts w:ascii="Verdana" w:hAnsi="Verdana" w:cs="Tahoma"/>
                <w:b/>
                <w:bCs/>
                <w:sz w:val="20"/>
              </w:rPr>
              <w:t>1</w:t>
            </w:r>
            <w:r w:rsidR="00DE3DF5">
              <w:rPr>
                <w:rFonts w:ascii="Verdana" w:hAnsi="Verdana" w:cs="Tahoma"/>
                <w:b/>
                <w:bCs/>
                <w:sz w:val="20"/>
              </w:rPr>
              <w:t>3</w:t>
            </w:r>
          </w:p>
          <w:p w14:paraId="40E68B0F" w14:textId="01D5835D" w:rsidR="008D68D6" w:rsidRDefault="008D68D6" w:rsidP="000576C9">
            <w:pPr>
              <w:spacing w:line="360" w:lineRule="auto"/>
              <w:rPr>
                <w:rFonts w:ascii="Verdana" w:hAnsi="Verdana" w:cs="Tahoma"/>
                <w:b/>
                <w:bCs/>
                <w:sz w:val="20"/>
              </w:rPr>
            </w:pPr>
            <w:r>
              <w:rPr>
                <w:rFonts w:ascii="Verdana" w:hAnsi="Verdana" w:cs="Tahoma"/>
                <w:b/>
                <w:bCs/>
                <w:sz w:val="20"/>
              </w:rPr>
              <w:t>1</w:t>
            </w:r>
            <w:r w:rsidR="00DE3DF5">
              <w:rPr>
                <w:rFonts w:ascii="Verdana" w:hAnsi="Verdana" w:cs="Tahoma"/>
                <w:b/>
                <w:bCs/>
                <w:sz w:val="20"/>
              </w:rPr>
              <w:t>3</w:t>
            </w:r>
          </w:p>
          <w:p w14:paraId="3C6A34AA" w14:textId="3503A887" w:rsidR="008D68D6" w:rsidRPr="00AC60EB" w:rsidRDefault="008D68D6" w:rsidP="000576C9">
            <w:pPr>
              <w:spacing w:line="360" w:lineRule="auto"/>
              <w:rPr>
                <w:rFonts w:ascii="Verdana" w:hAnsi="Verdana" w:cs="Tahoma"/>
                <w:b/>
                <w:bCs/>
                <w:sz w:val="20"/>
              </w:rPr>
            </w:pPr>
            <w:r>
              <w:rPr>
                <w:rFonts w:ascii="Verdana" w:hAnsi="Verdana" w:cs="Tahoma"/>
                <w:b/>
                <w:bCs/>
                <w:sz w:val="20"/>
              </w:rPr>
              <w:t>1</w:t>
            </w:r>
            <w:r w:rsidR="00DE3DF5">
              <w:rPr>
                <w:rFonts w:ascii="Verdana" w:hAnsi="Verdana" w:cs="Tahoma"/>
                <w:b/>
                <w:bCs/>
                <w:sz w:val="20"/>
              </w:rPr>
              <w:t>3</w:t>
            </w:r>
          </w:p>
        </w:tc>
      </w:tr>
      <w:tr w:rsidR="0081696E" w:rsidRPr="00AC60EB" w14:paraId="6FC072D3" w14:textId="77777777" w:rsidTr="003D655E">
        <w:tc>
          <w:tcPr>
            <w:tcW w:w="633" w:type="dxa"/>
          </w:tcPr>
          <w:p w14:paraId="424B3C5C" w14:textId="77777777" w:rsidR="0081696E" w:rsidRPr="00AC60EB" w:rsidRDefault="0081696E" w:rsidP="000576C9">
            <w:pPr>
              <w:spacing w:line="360" w:lineRule="auto"/>
              <w:rPr>
                <w:rFonts w:ascii="Verdana" w:hAnsi="Verdana" w:cs="Tahoma"/>
                <w:b/>
                <w:bCs/>
                <w:sz w:val="20"/>
              </w:rPr>
            </w:pPr>
            <w:r w:rsidRPr="00AC60EB">
              <w:rPr>
                <w:rFonts w:ascii="Verdana" w:hAnsi="Verdana" w:cs="Tahoma"/>
                <w:b/>
                <w:bCs/>
                <w:sz w:val="20"/>
              </w:rPr>
              <w:t>7.</w:t>
            </w:r>
          </w:p>
          <w:p w14:paraId="0DD37E5D" w14:textId="77777777" w:rsidR="008F6298" w:rsidRPr="00AC60EB" w:rsidRDefault="008F6298" w:rsidP="000576C9">
            <w:pPr>
              <w:spacing w:line="360" w:lineRule="auto"/>
              <w:rPr>
                <w:rFonts w:ascii="Verdana" w:hAnsi="Verdana" w:cs="Tahoma"/>
                <w:sz w:val="20"/>
              </w:rPr>
            </w:pPr>
            <w:r w:rsidRPr="00AC60EB">
              <w:rPr>
                <w:rFonts w:ascii="Verdana" w:hAnsi="Verdana" w:cs="Tahoma"/>
                <w:sz w:val="20"/>
              </w:rPr>
              <w:t>7.1</w:t>
            </w:r>
          </w:p>
          <w:p w14:paraId="63C15BC8" w14:textId="77777777" w:rsidR="008F6298" w:rsidRPr="00AC60EB" w:rsidRDefault="008F6298" w:rsidP="000576C9">
            <w:pPr>
              <w:spacing w:line="360" w:lineRule="auto"/>
              <w:rPr>
                <w:rFonts w:ascii="Verdana" w:hAnsi="Verdana" w:cs="Tahoma"/>
                <w:sz w:val="20"/>
              </w:rPr>
            </w:pPr>
            <w:r w:rsidRPr="00AC60EB">
              <w:rPr>
                <w:rFonts w:ascii="Verdana" w:hAnsi="Verdana" w:cs="Tahoma"/>
                <w:sz w:val="20"/>
              </w:rPr>
              <w:t>7.2</w:t>
            </w:r>
          </w:p>
          <w:p w14:paraId="658C3E78" w14:textId="37BCA13D" w:rsidR="008F6298" w:rsidRPr="00AC60EB" w:rsidRDefault="008F6298" w:rsidP="000576C9">
            <w:pPr>
              <w:spacing w:line="360" w:lineRule="auto"/>
              <w:rPr>
                <w:rFonts w:ascii="Verdana" w:hAnsi="Verdana" w:cs="Tahoma"/>
                <w:sz w:val="20"/>
              </w:rPr>
            </w:pPr>
            <w:r w:rsidRPr="00AC60EB">
              <w:rPr>
                <w:rFonts w:ascii="Verdana" w:hAnsi="Verdana" w:cs="Tahoma"/>
                <w:sz w:val="20"/>
              </w:rPr>
              <w:t>7.4</w:t>
            </w:r>
          </w:p>
          <w:p w14:paraId="40523799" w14:textId="77777777" w:rsidR="008F6298" w:rsidRPr="00AC60EB" w:rsidRDefault="008F6298" w:rsidP="000576C9">
            <w:pPr>
              <w:spacing w:line="360" w:lineRule="auto"/>
              <w:rPr>
                <w:rFonts w:ascii="Verdana" w:hAnsi="Verdana" w:cs="Tahoma"/>
                <w:sz w:val="20"/>
              </w:rPr>
            </w:pPr>
            <w:r w:rsidRPr="00AC60EB">
              <w:rPr>
                <w:rFonts w:ascii="Verdana" w:hAnsi="Verdana" w:cs="Tahoma"/>
                <w:sz w:val="20"/>
              </w:rPr>
              <w:t>7.5</w:t>
            </w:r>
          </w:p>
          <w:p w14:paraId="0AFCADAB" w14:textId="77777777" w:rsidR="008F6298" w:rsidRPr="00AC60EB" w:rsidRDefault="008F6298" w:rsidP="000576C9">
            <w:pPr>
              <w:spacing w:line="360" w:lineRule="auto"/>
              <w:rPr>
                <w:rFonts w:ascii="Verdana" w:hAnsi="Verdana" w:cs="Tahoma"/>
                <w:sz w:val="20"/>
              </w:rPr>
            </w:pPr>
            <w:r w:rsidRPr="00AC60EB">
              <w:rPr>
                <w:rFonts w:ascii="Verdana" w:hAnsi="Verdana" w:cs="Tahoma"/>
                <w:sz w:val="20"/>
              </w:rPr>
              <w:t>7.6</w:t>
            </w:r>
          </w:p>
          <w:p w14:paraId="0D46AA42" w14:textId="1D188F43" w:rsidR="008F6298" w:rsidRPr="00AC60EB" w:rsidRDefault="008F6298" w:rsidP="000576C9">
            <w:pPr>
              <w:spacing w:line="360" w:lineRule="auto"/>
              <w:rPr>
                <w:rFonts w:ascii="Verdana" w:hAnsi="Verdana" w:cs="Tahoma"/>
                <w:sz w:val="20"/>
              </w:rPr>
            </w:pPr>
            <w:r w:rsidRPr="00AC60EB">
              <w:rPr>
                <w:rFonts w:ascii="Verdana" w:hAnsi="Verdana" w:cs="Tahoma"/>
                <w:sz w:val="20"/>
              </w:rPr>
              <w:t>7.7</w:t>
            </w:r>
          </w:p>
        </w:tc>
        <w:tc>
          <w:tcPr>
            <w:tcW w:w="7300" w:type="dxa"/>
          </w:tcPr>
          <w:p w14:paraId="7BD7F773" w14:textId="3B0DEE1B" w:rsidR="0081696E" w:rsidRPr="00AC60EB" w:rsidRDefault="0081696E" w:rsidP="0081696E">
            <w:pPr>
              <w:spacing w:line="360" w:lineRule="auto"/>
              <w:rPr>
                <w:rFonts w:ascii="Verdana" w:hAnsi="Verdana" w:cs="Tahoma"/>
                <w:b/>
                <w:bCs/>
                <w:sz w:val="20"/>
              </w:rPr>
            </w:pPr>
            <w:r w:rsidRPr="00AC60EB">
              <w:rPr>
                <w:rFonts w:ascii="Verdana" w:hAnsi="Verdana" w:cs="Tahoma"/>
                <w:b/>
                <w:bCs/>
                <w:sz w:val="20"/>
              </w:rPr>
              <w:t>TEMPLATES &amp; INFORMATION</w:t>
            </w:r>
          </w:p>
          <w:p w14:paraId="170A1EE3" w14:textId="2BE42400" w:rsidR="0081696E" w:rsidRPr="00AC60EB" w:rsidRDefault="008F6298" w:rsidP="00136FB8">
            <w:pPr>
              <w:spacing w:line="360" w:lineRule="auto"/>
              <w:rPr>
                <w:rFonts w:ascii="Verdana" w:hAnsi="Verdana" w:cs="Tahoma"/>
                <w:sz w:val="20"/>
              </w:rPr>
            </w:pPr>
            <w:r w:rsidRPr="00AC60EB">
              <w:rPr>
                <w:rFonts w:ascii="Verdana" w:hAnsi="Verdana" w:cs="Tahoma"/>
                <w:sz w:val="20"/>
              </w:rPr>
              <w:t>Volunteer Application Form (General)</w:t>
            </w:r>
          </w:p>
          <w:p w14:paraId="140D8D75" w14:textId="4F2A6ACF" w:rsidR="008F6298" w:rsidRPr="00AC60EB" w:rsidRDefault="008F6298" w:rsidP="00136FB8">
            <w:pPr>
              <w:spacing w:line="360" w:lineRule="auto"/>
              <w:rPr>
                <w:rFonts w:ascii="Verdana" w:hAnsi="Verdana" w:cs="Tahoma"/>
                <w:sz w:val="20"/>
              </w:rPr>
            </w:pPr>
            <w:r w:rsidRPr="00AC60EB">
              <w:rPr>
                <w:rFonts w:ascii="Verdana" w:hAnsi="Verdana" w:cs="Tahoma"/>
                <w:sz w:val="20"/>
              </w:rPr>
              <w:t>Volunteer Application Form (CYPVA)</w:t>
            </w:r>
          </w:p>
          <w:p w14:paraId="49E64001" w14:textId="1499977D" w:rsidR="008F6298" w:rsidRPr="00AC60EB" w:rsidRDefault="008F6298" w:rsidP="00136FB8">
            <w:pPr>
              <w:spacing w:line="360" w:lineRule="auto"/>
              <w:rPr>
                <w:rFonts w:ascii="Verdana" w:hAnsi="Verdana" w:cs="Tahoma"/>
                <w:sz w:val="20"/>
              </w:rPr>
            </w:pPr>
            <w:r w:rsidRPr="00AC60EB">
              <w:rPr>
                <w:rFonts w:ascii="Verdana" w:hAnsi="Verdana" w:cs="Tahoma"/>
                <w:sz w:val="20"/>
              </w:rPr>
              <w:t>Volunteer Role Description</w:t>
            </w:r>
          </w:p>
          <w:p w14:paraId="24866794" w14:textId="6101C79E" w:rsidR="008F6298" w:rsidRPr="00AC60EB" w:rsidRDefault="008F6298" w:rsidP="00136FB8">
            <w:pPr>
              <w:spacing w:line="360" w:lineRule="auto"/>
              <w:rPr>
                <w:rFonts w:ascii="Verdana" w:hAnsi="Verdana" w:cs="Tahoma"/>
                <w:sz w:val="20"/>
              </w:rPr>
            </w:pPr>
            <w:r w:rsidRPr="00AC60EB">
              <w:rPr>
                <w:rFonts w:ascii="Verdana" w:hAnsi="Verdana" w:cs="Tahoma"/>
                <w:sz w:val="20"/>
              </w:rPr>
              <w:t>Volunteer Agreement</w:t>
            </w:r>
          </w:p>
          <w:p w14:paraId="5A3EB718" w14:textId="28E29F37" w:rsidR="008F6298" w:rsidRPr="00AC60EB" w:rsidRDefault="008F6298" w:rsidP="00136FB8">
            <w:pPr>
              <w:spacing w:line="360" w:lineRule="auto"/>
              <w:rPr>
                <w:rFonts w:ascii="Verdana" w:hAnsi="Verdana" w:cs="Tahoma"/>
                <w:sz w:val="20"/>
              </w:rPr>
            </w:pPr>
            <w:r w:rsidRPr="00AC60EB">
              <w:rPr>
                <w:rFonts w:ascii="Verdana" w:hAnsi="Verdana" w:cs="Tahoma"/>
                <w:sz w:val="20"/>
              </w:rPr>
              <w:t>End of Volunteer Agreement Letter</w:t>
            </w:r>
          </w:p>
          <w:p w14:paraId="6AFE5F12" w14:textId="4DCF2786" w:rsidR="0081696E" w:rsidRPr="00AC60EB" w:rsidRDefault="008F6298" w:rsidP="00136FB8">
            <w:pPr>
              <w:spacing w:line="360" w:lineRule="auto"/>
              <w:rPr>
                <w:rFonts w:ascii="Verdana" w:hAnsi="Verdana" w:cs="Tahoma"/>
                <w:sz w:val="20"/>
              </w:rPr>
            </w:pPr>
            <w:r w:rsidRPr="00AC60EB">
              <w:rPr>
                <w:rFonts w:ascii="Verdana" w:hAnsi="Verdana" w:cs="Tahoma"/>
                <w:sz w:val="20"/>
              </w:rPr>
              <w:t>Equal Opportunities Policy</w:t>
            </w:r>
          </w:p>
        </w:tc>
        <w:tc>
          <w:tcPr>
            <w:tcW w:w="1127" w:type="dxa"/>
          </w:tcPr>
          <w:p w14:paraId="4F3F54E1" w14:textId="77777777" w:rsidR="0081696E" w:rsidRDefault="008D68D6" w:rsidP="000576C9">
            <w:pPr>
              <w:spacing w:line="360" w:lineRule="auto"/>
              <w:rPr>
                <w:rFonts w:ascii="Verdana" w:hAnsi="Verdana" w:cs="Tahoma"/>
                <w:b/>
                <w:bCs/>
                <w:sz w:val="20"/>
              </w:rPr>
            </w:pPr>
            <w:r>
              <w:rPr>
                <w:rFonts w:ascii="Verdana" w:hAnsi="Verdana" w:cs="Tahoma"/>
                <w:b/>
                <w:bCs/>
                <w:sz w:val="20"/>
              </w:rPr>
              <w:t>14</w:t>
            </w:r>
          </w:p>
          <w:p w14:paraId="53B4A716" w14:textId="77777777" w:rsidR="008D68D6" w:rsidRDefault="008D68D6" w:rsidP="000576C9">
            <w:pPr>
              <w:spacing w:line="360" w:lineRule="auto"/>
              <w:rPr>
                <w:rFonts w:ascii="Verdana" w:hAnsi="Verdana" w:cs="Tahoma"/>
                <w:b/>
                <w:bCs/>
                <w:sz w:val="20"/>
              </w:rPr>
            </w:pPr>
            <w:r>
              <w:rPr>
                <w:rFonts w:ascii="Verdana" w:hAnsi="Verdana" w:cs="Tahoma"/>
                <w:b/>
                <w:bCs/>
                <w:sz w:val="20"/>
              </w:rPr>
              <w:t>14</w:t>
            </w:r>
          </w:p>
          <w:p w14:paraId="5BDBE51B" w14:textId="77777777" w:rsidR="008D68D6" w:rsidRDefault="008D68D6" w:rsidP="000576C9">
            <w:pPr>
              <w:spacing w:line="360" w:lineRule="auto"/>
              <w:rPr>
                <w:rFonts w:ascii="Verdana" w:hAnsi="Verdana" w:cs="Tahoma"/>
                <w:b/>
                <w:bCs/>
                <w:sz w:val="20"/>
              </w:rPr>
            </w:pPr>
            <w:r>
              <w:rPr>
                <w:rFonts w:ascii="Verdana" w:hAnsi="Verdana" w:cs="Tahoma"/>
                <w:b/>
                <w:bCs/>
                <w:sz w:val="20"/>
              </w:rPr>
              <w:t>14</w:t>
            </w:r>
          </w:p>
          <w:p w14:paraId="3C52E4F4" w14:textId="77777777" w:rsidR="008D68D6" w:rsidRDefault="008D68D6" w:rsidP="000576C9">
            <w:pPr>
              <w:spacing w:line="360" w:lineRule="auto"/>
              <w:rPr>
                <w:rFonts w:ascii="Verdana" w:hAnsi="Verdana" w:cs="Tahoma"/>
                <w:b/>
                <w:bCs/>
                <w:sz w:val="20"/>
              </w:rPr>
            </w:pPr>
            <w:r>
              <w:rPr>
                <w:rFonts w:ascii="Verdana" w:hAnsi="Verdana" w:cs="Tahoma"/>
                <w:b/>
                <w:bCs/>
                <w:sz w:val="20"/>
              </w:rPr>
              <w:t>14</w:t>
            </w:r>
          </w:p>
          <w:p w14:paraId="58274805" w14:textId="77777777" w:rsidR="008D68D6" w:rsidRDefault="008D68D6" w:rsidP="000576C9">
            <w:pPr>
              <w:spacing w:line="360" w:lineRule="auto"/>
              <w:rPr>
                <w:rFonts w:ascii="Verdana" w:hAnsi="Verdana" w:cs="Tahoma"/>
                <w:b/>
                <w:bCs/>
                <w:sz w:val="20"/>
              </w:rPr>
            </w:pPr>
            <w:r>
              <w:rPr>
                <w:rFonts w:ascii="Verdana" w:hAnsi="Verdana" w:cs="Tahoma"/>
                <w:b/>
                <w:bCs/>
                <w:sz w:val="20"/>
              </w:rPr>
              <w:t>14</w:t>
            </w:r>
          </w:p>
          <w:p w14:paraId="13457747" w14:textId="77777777" w:rsidR="008D68D6" w:rsidRDefault="008D68D6" w:rsidP="000576C9">
            <w:pPr>
              <w:spacing w:line="360" w:lineRule="auto"/>
              <w:rPr>
                <w:rFonts w:ascii="Verdana" w:hAnsi="Verdana" w:cs="Tahoma"/>
                <w:b/>
                <w:bCs/>
                <w:sz w:val="20"/>
              </w:rPr>
            </w:pPr>
            <w:r>
              <w:rPr>
                <w:rFonts w:ascii="Verdana" w:hAnsi="Verdana" w:cs="Tahoma"/>
                <w:b/>
                <w:bCs/>
                <w:sz w:val="20"/>
              </w:rPr>
              <w:t>14</w:t>
            </w:r>
          </w:p>
          <w:p w14:paraId="3B921F1D" w14:textId="507FF9E9" w:rsidR="008D68D6" w:rsidRPr="00AC60EB" w:rsidRDefault="008D68D6" w:rsidP="000576C9">
            <w:pPr>
              <w:spacing w:line="360" w:lineRule="auto"/>
              <w:rPr>
                <w:rFonts w:ascii="Verdana" w:hAnsi="Verdana" w:cs="Tahoma"/>
                <w:b/>
                <w:bCs/>
                <w:sz w:val="20"/>
              </w:rPr>
            </w:pPr>
            <w:r>
              <w:rPr>
                <w:rFonts w:ascii="Verdana" w:hAnsi="Verdana" w:cs="Tahoma"/>
                <w:b/>
                <w:bCs/>
                <w:sz w:val="20"/>
              </w:rPr>
              <w:t>14</w:t>
            </w:r>
          </w:p>
        </w:tc>
      </w:tr>
      <w:tr w:rsidR="005B3E0F" w:rsidRPr="00AC60EB" w14:paraId="56F1EE90" w14:textId="77777777" w:rsidTr="003D655E">
        <w:tc>
          <w:tcPr>
            <w:tcW w:w="633" w:type="dxa"/>
          </w:tcPr>
          <w:p w14:paraId="432A2228" w14:textId="0C27D4B8" w:rsidR="005B3E0F" w:rsidRPr="00AC60EB" w:rsidRDefault="005B3E0F" w:rsidP="000576C9">
            <w:pPr>
              <w:spacing w:line="360" w:lineRule="auto"/>
              <w:rPr>
                <w:rFonts w:ascii="Verdana" w:hAnsi="Verdana" w:cs="Tahoma"/>
                <w:sz w:val="20"/>
              </w:rPr>
            </w:pPr>
            <w:r w:rsidRPr="00AC60EB">
              <w:rPr>
                <w:rFonts w:ascii="Verdana" w:hAnsi="Verdana" w:cs="Tahoma"/>
                <w:sz w:val="20"/>
              </w:rPr>
              <w:t>8.</w:t>
            </w:r>
          </w:p>
        </w:tc>
        <w:tc>
          <w:tcPr>
            <w:tcW w:w="7300" w:type="dxa"/>
          </w:tcPr>
          <w:p w14:paraId="426D1F1D" w14:textId="066DB14C" w:rsidR="005B3E0F" w:rsidRPr="00AC60EB" w:rsidRDefault="005B3E0F" w:rsidP="0081696E">
            <w:pPr>
              <w:spacing w:line="360" w:lineRule="auto"/>
              <w:rPr>
                <w:rFonts w:ascii="Verdana" w:eastAsia="Times New Roman" w:hAnsi="Verdana" w:cs="Times New Roman"/>
                <w:b/>
                <w:bCs/>
                <w:spacing w:val="3"/>
                <w:sz w:val="20"/>
                <w:lang w:eastAsia="en-GB"/>
              </w:rPr>
            </w:pPr>
            <w:r w:rsidRPr="00AC60EB">
              <w:rPr>
                <w:rFonts w:ascii="Verdana" w:eastAsia="Times New Roman" w:hAnsi="Verdana" w:cs="Times New Roman"/>
                <w:b/>
                <w:bCs/>
                <w:spacing w:val="3"/>
                <w:sz w:val="20"/>
                <w:lang w:eastAsia="en-GB"/>
              </w:rPr>
              <w:t>Other Sources of Information</w:t>
            </w:r>
          </w:p>
        </w:tc>
        <w:tc>
          <w:tcPr>
            <w:tcW w:w="1127" w:type="dxa"/>
          </w:tcPr>
          <w:p w14:paraId="6F4F796B" w14:textId="0B7EDD97" w:rsidR="005B3E0F" w:rsidRPr="00AC60EB" w:rsidRDefault="008D68D6" w:rsidP="000576C9">
            <w:pPr>
              <w:spacing w:line="360" w:lineRule="auto"/>
              <w:rPr>
                <w:rFonts w:ascii="Verdana" w:hAnsi="Verdana" w:cs="Tahoma"/>
                <w:b/>
                <w:bCs/>
                <w:sz w:val="20"/>
              </w:rPr>
            </w:pPr>
            <w:r>
              <w:rPr>
                <w:rFonts w:ascii="Verdana" w:hAnsi="Verdana" w:cs="Tahoma"/>
                <w:b/>
                <w:bCs/>
                <w:sz w:val="20"/>
              </w:rPr>
              <w:t>15</w:t>
            </w:r>
          </w:p>
        </w:tc>
      </w:tr>
    </w:tbl>
    <w:p w14:paraId="549D9EA3" w14:textId="77777777" w:rsidR="008F6298" w:rsidRPr="008F6298" w:rsidRDefault="008F6298">
      <w:pPr>
        <w:rPr>
          <w:rFonts w:ascii="Verdana" w:hAnsi="Verdana" w:cs="Tahoma"/>
          <w:b/>
          <w:bCs/>
          <w:sz w:val="20"/>
        </w:rPr>
        <w:sectPr w:rsidR="008F6298" w:rsidRPr="008F6298" w:rsidSect="0047360A">
          <w:type w:val="continuous"/>
          <w:pgSz w:w="11906" w:h="16838" w:code="9"/>
          <w:pgMar w:top="1435" w:right="1418" w:bottom="1985" w:left="1418" w:header="709" w:footer="680" w:gutter="0"/>
          <w:cols w:space="708"/>
          <w:titlePg/>
          <w:docGrid w:linePitch="360"/>
        </w:sectPr>
      </w:pPr>
    </w:p>
    <w:p w14:paraId="23F806CE" w14:textId="2EA1EE3C" w:rsidR="005D0F23" w:rsidRDefault="005D0F23" w:rsidP="0047360A">
      <w:pPr>
        <w:rPr>
          <w:rFonts w:ascii="Verdana" w:hAnsi="Verdana" w:cs="Tahoma"/>
          <w:b/>
          <w:bCs/>
          <w:szCs w:val="22"/>
        </w:rPr>
      </w:pPr>
    </w:p>
    <w:p w14:paraId="7BA048DC" w14:textId="0E713106" w:rsidR="00B21419" w:rsidRPr="00F95196" w:rsidRDefault="00F95196" w:rsidP="00F95196">
      <w:pPr>
        <w:pStyle w:val="ListParagraph"/>
        <w:numPr>
          <w:ilvl w:val="0"/>
          <w:numId w:val="14"/>
        </w:numPr>
        <w:spacing w:line="360" w:lineRule="auto"/>
        <w:rPr>
          <w:rFonts w:ascii="Verdana" w:hAnsi="Verdana" w:cs="Tahoma"/>
          <w:b/>
          <w:bCs/>
        </w:rPr>
      </w:pPr>
      <w:r w:rsidRPr="00F95196">
        <w:rPr>
          <w:rFonts w:ascii="Verdana" w:hAnsi="Verdana" w:cs="Tahoma"/>
          <w:b/>
          <w:bCs/>
        </w:rPr>
        <w:t xml:space="preserve">INTRODUCTION </w:t>
      </w:r>
    </w:p>
    <w:p w14:paraId="270A6272" w14:textId="0239E00B" w:rsidR="00A944E8" w:rsidRPr="000576C9" w:rsidRDefault="00A944E8" w:rsidP="00D21E3C">
      <w:pPr>
        <w:shd w:val="clear" w:color="auto" w:fill="FFFFFF"/>
        <w:spacing w:line="360" w:lineRule="auto"/>
        <w:ind w:left="426"/>
        <w:textAlignment w:val="baseline"/>
        <w:rPr>
          <w:rFonts w:ascii="Verdana" w:eastAsia="Times New Roman" w:hAnsi="Verdana" w:cs="Times New Roman"/>
          <w:szCs w:val="22"/>
          <w:lang w:eastAsia="en-GB"/>
        </w:rPr>
      </w:pPr>
      <w:r w:rsidRPr="000576C9">
        <w:rPr>
          <w:rFonts w:ascii="Verdana" w:eastAsia="Times New Roman" w:hAnsi="Verdana" w:cs="Times New Roman"/>
          <w:szCs w:val="22"/>
          <w:lang w:eastAsia="en-GB"/>
        </w:rPr>
        <w:t xml:space="preserve">Volunteering is at the heart of Christian service and discipleship.  Whether </w:t>
      </w:r>
      <w:r w:rsidR="00E631A3" w:rsidRPr="000576C9">
        <w:rPr>
          <w:rFonts w:ascii="Verdana" w:eastAsia="Times New Roman" w:hAnsi="Verdana" w:cs="Times New Roman"/>
          <w:szCs w:val="22"/>
          <w:lang w:eastAsia="en-GB"/>
        </w:rPr>
        <w:t xml:space="preserve">in a defined role, on a community project, </w:t>
      </w:r>
      <w:r w:rsidRPr="000576C9">
        <w:rPr>
          <w:rFonts w:ascii="Verdana" w:eastAsia="Times New Roman" w:hAnsi="Verdana" w:cs="Times New Roman"/>
          <w:szCs w:val="22"/>
          <w:lang w:eastAsia="en-GB"/>
        </w:rPr>
        <w:t xml:space="preserve">working with children and young people, helping serve tea and coffee after a service, becoming a Reader or other authorised Lay Minister; </w:t>
      </w:r>
      <w:r w:rsidR="00E631A3" w:rsidRPr="000576C9">
        <w:rPr>
          <w:rFonts w:ascii="Verdana" w:eastAsia="Times New Roman" w:hAnsi="Verdana" w:cs="Times New Roman"/>
          <w:szCs w:val="22"/>
          <w:lang w:eastAsia="en-GB"/>
        </w:rPr>
        <w:t>all</w:t>
      </w:r>
      <w:r w:rsidRPr="000576C9">
        <w:rPr>
          <w:rFonts w:ascii="Verdana" w:eastAsia="Times New Roman" w:hAnsi="Verdana" w:cs="Times New Roman"/>
          <w:szCs w:val="22"/>
          <w:lang w:eastAsia="en-GB"/>
        </w:rPr>
        <w:t xml:space="preserve"> churches are dependent on volunteers.</w:t>
      </w:r>
    </w:p>
    <w:p w14:paraId="152BBD53" w14:textId="77777777" w:rsidR="00D6252F" w:rsidRPr="000576C9" w:rsidRDefault="00D6252F" w:rsidP="000576C9">
      <w:pPr>
        <w:spacing w:line="360" w:lineRule="auto"/>
        <w:rPr>
          <w:rFonts w:ascii="Verdana" w:hAnsi="Verdana" w:cs="Tahoma"/>
          <w:szCs w:val="22"/>
        </w:rPr>
      </w:pPr>
    </w:p>
    <w:p w14:paraId="5508031A" w14:textId="5F608719" w:rsidR="00B21419" w:rsidRPr="000576C9" w:rsidRDefault="00B21419" w:rsidP="00D21E3C">
      <w:pPr>
        <w:spacing w:line="360" w:lineRule="auto"/>
        <w:ind w:left="426"/>
        <w:rPr>
          <w:rFonts w:ascii="Verdana" w:hAnsi="Verdana" w:cs="Tahoma"/>
          <w:szCs w:val="22"/>
        </w:rPr>
      </w:pPr>
      <w:r w:rsidRPr="000576C9">
        <w:rPr>
          <w:rFonts w:ascii="Verdana" w:hAnsi="Verdana" w:cs="Tahoma"/>
          <w:szCs w:val="22"/>
        </w:rPr>
        <w:t xml:space="preserve">Volunteers are an essential part of </w:t>
      </w:r>
      <w:r w:rsidR="00696C8F" w:rsidRPr="000576C9">
        <w:rPr>
          <w:rFonts w:ascii="Verdana" w:hAnsi="Verdana" w:cs="Tahoma"/>
          <w:szCs w:val="22"/>
        </w:rPr>
        <w:t>our churches</w:t>
      </w:r>
      <w:r w:rsidR="004755E1" w:rsidRPr="000576C9">
        <w:rPr>
          <w:rFonts w:ascii="Verdana" w:hAnsi="Verdana" w:cs="Tahoma"/>
          <w:szCs w:val="22"/>
        </w:rPr>
        <w:t xml:space="preserve"> </w:t>
      </w:r>
      <w:r w:rsidRPr="000576C9">
        <w:rPr>
          <w:rFonts w:ascii="Verdana" w:hAnsi="Verdana" w:cs="Tahoma"/>
          <w:szCs w:val="22"/>
        </w:rPr>
        <w:t>and can provide a motivated and flexible work force to those struggling with limited resources looking to achieve their charitable objectives. However, it</w:t>
      </w:r>
      <w:r w:rsidR="008C33CC" w:rsidRPr="000576C9">
        <w:rPr>
          <w:rFonts w:ascii="Verdana" w:hAnsi="Verdana" w:cs="Tahoma"/>
          <w:szCs w:val="22"/>
        </w:rPr>
        <w:t xml:space="preserve"> is</w:t>
      </w:r>
      <w:r w:rsidRPr="000576C9">
        <w:rPr>
          <w:rFonts w:ascii="Verdana" w:hAnsi="Verdana" w:cs="Tahoma"/>
          <w:szCs w:val="22"/>
        </w:rPr>
        <w:t xml:space="preserve"> important not to blur the distinction between volunteers and paid employees. </w:t>
      </w:r>
    </w:p>
    <w:p w14:paraId="3C190A50" w14:textId="77777777" w:rsidR="00C236EE" w:rsidRPr="000576C9" w:rsidRDefault="00C236EE" w:rsidP="000576C9">
      <w:pPr>
        <w:spacing w:line="360" w:lineRule="auto"/>
        <w:rPr>
          <w:rFonts w:ascii="Verdana" w:hAnsi="Verdana" w:cs="Tahoma"/>
          <w:szCs w:val="22"/>
        </w:rPr>
      </w:pPr>
    </w:p>
    <w:p w14:paraId="5E6EC42B" w14:textId="6D79AD35" w:rsidR="005621DA" w:rsidRPr="00F95196" w:rsidRDefault="00F95196" w:rsidP="00F95196">
      <w:pPr>
        <w:pStyle w:val="ListParagraph"/>
        <w:numPr>
          <w:ilvl w:val="0"/>
          <w:numId w:val="14"/>
        </w:numPr>
        <w:spacing w:line="360" w:lineRule="auto"/>
        <w:rPr>
          <w:rFonts w:ascii="Verdana" w:hAnsi="Verdana" w:cs="Tahoma"/>
          <w:b/>
          <w:bCs/>
        </w:rPr>
      </w:pPr>
      <w:r w:rsidRPr="00F95196">
        <w:rPr>
          <w:rFonts w:ascii="Verdana" w:hAnsi="Verdana" w:cs="Tahoma"/>
          <w:b/>
          <w:bCs/>
        </w:rPr>
        <w:t>PLAN</w:t>
      </w:r>
    </w:p>
    <w:p w14:paraId="47097050" w14:textId="0E274EDB" w:rsidR="00C236EE" w:rsidRPr="000576C9" w:rsidRDefault="00C236EE" w:rsidP="00D21E3C">
      <w:pPr>
        <w:spacing w:line="360" w:lineRule="auto"/>
        <w:ind w:left="426"/>
        <w:rPr>
          <w:rFonts w:ascii="Verdana" w:hAnsi="Verdana" w:cs="Tahoma"/>
          <w:szCs w:val="22"/>
        </w:rPr>
      </w:pPr>
      <w:r w:rsidRPr="000576C9">
        <w:rPr>
          <w:rFonts w:ascii="Verdana" w:hAnsi="Verdana" w:cs="Tahoma"/>
          <w:szCs w:val="22"/>
        </w:rPr>
        <w:t xml:space="preserve">Before recruiting any </w:t>
      </w:r>
      <w:r w:rsidR="00CF371C" w:rsidRPr="000576C9">
        <w:rPr>
          <w:rFonts w:ascii="Verdana" w:hAnsi="Verdana" w:cs="Tahoma"/>
          <w:szCs w:val="22"/>
        </w:rPr>
        <w:t>volunteers,</w:t>
      </w:r>
      <w:r w:rsidRPr="000576C9">
        <w:rPr>
          <w:rFonts w:ascii="Verdana" w:hAnsi="Verdana" w:cs="Tahoma"/>
          <w:szCs w:val="22"/>
        </w:rPr>
        <w:t xml:space="preserve"> it is important that you have thought about what needs you need to fulfil and whether these require any specific funding</w:t>
      </w:r>
      <w:r w:rsidR="00E631A3" w:rsidRPr="000576C9">
        <w:rPr>
          <w:rFonts w:ascii="Verdana" w:hAnsi="Verdana" w:cs="Tahoma"/>
          <w:szCs w:val="22"/>
        </w:rPr>
        <w:t>, skills</w:t>
      </w:r>
      <w:r w:rsidR="009541CE">
        <w:rPr>
          <w:rFonts w:ascii="Verdana" w:hAnsi="Verdana" w:cs="Tahoma"/>
          <w:szCs w:val="22"/>
        </w:rPr>
        <w:t>,</w:t>
      </w:r>
      <w:r w:rsidR="00E631A3" w:rsidRPr="000576C9">
        <w:rPr>
          <w:rFonts w:ascii="Verdana" w:hAnsi="Verdana" w:cs="Tahoma"/>
          <w:szCs w:val="22"/>
        </w:rPr>
        <w:t xml:space="preserve"> or </w:t>
      </w:r>
      <w:r w:rsidRPr="000576C9">
        <w:rPr>
          <w:rFonts w:ascii="Verdana" w:hAnsi="Verdana" w:cs="Tahoma"/>
          <w:szCs w:val="22"/>
        </w:rPr>
        <w:t>experience.</w:t>
      </w:r>
    </w:p>
    <w:p w14:paraId="4774BB99" w14:textId="77777777" w:rsidR="00E631A3" w:rsidRPr="000576C9" w:rsidRDefault="00E631A3" w:rsidP="000576C9">
      <w:pPr>
        <w:spacing w:line="360" w:lineRule="auto"/>
        <w:rPr>
          <w:rFonts w:ascii="Verdana" w:hAnsi="Verdana" w:cs="Tahoma"/>
          <w:szCs w:val="22"/>
        </w:rPr>
      </w:pPr>
    </w:p>
    <w:p w14:paraId="06C8AFF1" w14:textId="241C3A48" w:rsidR="00E631A3" w:rsidRPr="001C1A8E" w:rsidRDefault="009D1925" w:rsidP="00F64EF9">
      <w:pPr>
        <w:spacing w:line="360" w:lineRule="auto"/>
        <w:ind w:firstLine="720"/>
        <w:rPr>
          <w:rFonts w:ascii="Verdana" w:hAnsi="Verdana" w:cs="Tahoma"/>
        </w:rPr>
      </w:pPr>
      <w:r>
        <w:rPr>
          <w:rFonts w:ascii="Verdana" w:eastAsia="Times New Roman" w:hAnsi="Verdana" w:cs="Tahoma"/>
          <w:b/>
          <w:bCs/>
          <w:spacing w:val="7"/>
          <w:lang w:eastAsia="en-GB"/>
        </w:rPr>
        <w:t xml:space="preserve">2.1 </w:t>
      </w:r>
      <w:r w:rsidR="00E631A3" w:rsidRPr="001C1A8E">
        <w:rPr>
          <w:rFonts w:ascii="Verdana" w:eastAsia="Times New Roman" w:hAnsi="Verdana" w:cs="Tahoma"/>
          <w:b/>
          <w:bCs/>
          <w:spacing w:val="7"/>
          <w:lang w:eastAsia="en-GB"/>
        </w:rPr>
        <w:t xml:space="preserve">Defining the </w:t>
      </w:r>
      <w:r w:rsidR="00EC0F37" w:rsidRPr="001C1A8E">
        <w:rPr>
          <w:rFonts w:ascii="Verdana" w:eastAsia="Times New Roman" w:hAnsi="Verdana" w:cs="Tahoma"/>
          <w:b/>
          <w:bCs/>
          <w:spacing w:val="7"/>
          <w:lang w:eastAsia="en-GB"/>
        </w:rPr>
        <w:t>R</w:t>
      </w:r>
      <w:r w:rsidR="00E631A3" w:rsidRPr="001C1A8E">
        <w:rPr>
          <w:rFonts w:ascii="Verdana" w:eastAsia="Times New Roman" w:hAnsi="Verdana" w:cs="Tahoma"/>
          <w:b/>
          <w:bCs/>
          <w:spacing w:val="7"/>
          <w:lang w:eastAsia="en-GB"/>
        </w:rPr>
        <w:t xml:space="preserve">ole and </w:t>
      </w:r>
      <w:r w:rsidR="00EC0F37" w:rsidRPr="001C1A8E">
        <w:rPr>
          <w:rFonts w:ascii="Verdana" w:eastAsia="Times New Roman" w:hAnsi="Verdana" w:cs="Tahoma"/>
          <w:b/>
          <w:bCs/>
          <w:spacing w:val="7"/>
          <w:lang w:eastAsia="en-GB"/>
        </w:rPr>
        <w:t>R</w:t>
      </w:r>
      <w:r w:rsidR="00E631A3" w:rsidRPr="001C1A8E">
        <w:rPr>
          <w:rFonts w:ascii="Verdana" w:eastAsia="Times New Roman" w:hAnsi="Verdana" w:cs="Tahoma"/>
          <w:b/>
          <w:bCs/>
          <w:spacing w:val="7"/>
          <w:lang w:eastAsia="en-GB"/>
        </w:rPr>
        <w:t>esponsibilities</w:t>
      </w:r>
    </w:p>
    <w:p w14:paraId="1C9C2D74" w14:textId="3735B791" w:rsidR="00E631A3" w:rsidRPr="000576C9" w:rsidRDefault="00E631A3" w:rsidP="00F64EF9">
      <w:pPr>
        <w:spacing w:line="360" w:lineRule="auto"/>
        <w:ind w:left="720"/>
        <w:outlineLvl w:val="1"/>
        <w:rPr>
          <w:rFonts w:ascii="Verdana" w:eastAsia="Times New Roman" w:hAnsi="Verdana" w:cs="Times New Roman"/>
          <w:spacing w:val="3"/>
          <w:szCs w:val="22"/>
          <w:lang w:eastAsia="en-GB"/>
        </w:rPr>
      </w:pPr>
      <w:r w:rsidRPr="000576C9">
        <w:rPr>
          <w:rFonts w:ascii="Verdana" w:eastAsia="Times New Roman" w:hAnsi="Verdana" w:cs="Times New Roman"/>
          <w:spacing w:val="3"/>
          <w:szCs w:val="22"/>
          <w:lang w:eastAsia="en-GB"/>
        </w:rPr>
        <w:t xml:space="preserve">Write down precisely why you need volunteers. How much time do you expect them to give? Write down clear role descriptions of the required tasks if you can, so that people know what they are volunteering for, and </w:t>
      </w:r>
      <w:r w:rsidR="009541CE">
        <w:rPr>
          <w:rFonts w:ascii="Verdana" w:eastAsia="Times New Roman" w:hAnsi="Verdana" w:cs="Times New Roman"/>
          <w:spacing w:val="3"/>
          <w:szCs w:val="22"/>
          <w:lang w:eastAsia="en-GB"/>
        </w:rPr>
        <w:t xml:space="preserve">so </w:t>
      </w:r>
      <w:r w:rsidRPr="000576C9">
        <w:rPr>
          <w:rFonts w:ascii="Verdana" w:eastAsia="Times New Roman" w:hAnsi="Verdana" w:cs="Times New Roman"/>
          <w:spacing w:val="3"/>
          <w:szCs w:val="22"/>
          <w:lang w:eastAsia="en-GB"/>
        </w:rPr>
        <w:t>you know how to assess the suitability of potential volunteers.</w:t>
      </w:r>
    </w:p>
    <w:p w14:paraId="42D1D787" w14:textId="77777777" w:rsidR="00E631A3" w:rsidRPr="000576C9" w:rsidRDefault="00E631A3" w:rsidP="000576C9">
      <w:pPr>
        <w:spacing w:line="360" w:lineRule="auto"/>
        <w:outlineLvl w:val="1"/>
        <w:rPr>
          <w:rFonts w:ascii="Verdana" w:eastAsia="Times New Roman" w:hAnsi="Verdana" w:cs="Times New Roman"/>
          <w:spacing w:val="3"/>
          <w:szCs w:val="22"/>
          <w:lang w:eastAsia="en-GB"/>
        </w:rPr>
      </w:pPr>
    </w:p>
    <w:p w14:paraId="5128E7B4" w14:textId="2B0BB3DE" w:rsidR="005621DA" w:rsidRPr="001C1A8E" w:rsidRDefault="009D1925" w:rsidP="00F64EF9">
      <w:pPr>
        <w:spacing w:line="360" w:lineRule="auto"/>
        <w:ind w:firstLine="720"/>
        <w:outlineLvl w:val="1"/>
        <w:rPr>
          <w:rFonts w:ascii="Verdana" w:eastAsia="Times New Roman" w:hAnsi="Verdana" w:cs="Tahoma"/>
          <w:spacing w:val="7"/>
          <w:lang w:eastAsia="en-GB"/>
        </w:rPr>
      </w:pPr>
      <w:r>
        <w:rPr>
          <w:rFonts w:ascii="Verdana" w:eastAsia="Times New Roman" w:hAnsi="Verdana" w:cs="Tahoma"/>
          <w:b/>
          <w:bCs/>
          <w:spacing w:val="7"/>
          <w:lang w:eastAsia="en-GB"/>
        </w:rPr>
        <w:t xml:space="preserve">2.2 </w:t>
      </w:r>
      <w:r w:rsidR="005621DA" w:rsidRPr="001C1A8E">
        <w:rPr>
          <w:rFonts w:ascii="Verdana" w:eastAsia="Times New Roman" w:hAnsi="Verdana" w:cs="Tahoma"/>
          <w:b/>
          <w:bCs/>
          <w:spacing w:val="7"/>
          <w:lang w:eastAsia="en-GB"/>
        </w:rPr>
        <w:t>Budget</w:t>
      </w:r>
    </w:p>
    <w:p w14:paraId="494F14A4" w14:textId="60EEFAF2" w:rsidR="007C5678" w:rsidRPr="007C5678" w:rsidRDefault="005621DA" w:rsidP="007C5678">
      <w:pPr>
        <w:spacing w:line="360" w:lineRule="auto"/>
        <w:ind w:left="720"/>
        <w:rPr>
          <w:rFonts w:ascii="Verdana" w:eastAsia="Times New Roman" w:hAnsi="Verdana" w:cs="Times New Roman"/>
          <w:spacing w:val="3"/>
          <w:szCs w:val="22"/>
          <w:lang w:eastAsia="en-GB"/>
        </w:rPr>
      </w:pPr>
      <w:r w:rsidRPr="000576C9">
        <w:rPr>
          <w:rFonts w:ascii="Verdana" w:eastAsia="Times New Roman" w:hAnsi="Verdana" w:cs="Times New Roman"/>
          <w:spacing w:val="3"/>
          <w:szCs w:val="22"/>
          <w:lang w:eastAsia="en-GB"/>
        </w:rPr>
        <w:t xml:space="preserve">Include the costs of using volunteers in your budget, to cover the possible outlay. There may be set-up costs, such as the provision of a desk, </w:t>
      </w:r>
      <w:r w:rsidR="00C546B6">
        <w:rPr>
          <w:rFonts w:ascii="Verdana" w:eastAsia="Times New Roman" w:hAnsi="Verdana" w:cs="Times New Roman"/>
          <w:spacing w:val="3"/>
          <w:szCs w:val="22"/>
          <w:lang w:eastAsia="en-GB"/>
        </w:rPr>
        <w:t xml:space="preserve">mobile phone, </w:t>
      </w:r>
      <w:r w:rsidRPr="000576C9">
        <w:rPr>
          <w:rFonts w:ascii="Verdana" w:eastAsia="Times New Roman" w:hAnsi="Verdana" w:cs="Times New Roman"/>
          <w:spacing w:val="3"/>
          <w:szCs w:val="22"/>
          <w:lang w:eastAsia="en-GB"/>
        </w:rPr>
        <w:t>computer</w:t>
      </w:r>
      <w:r w:rsidR="009541CE">
        <w:rPr>
          <w:rFonts w:ascii="Verdana" w:eastAsia="Times New Roman" w:hAnsi="Verdana" w:cs="Times New Roman"/>
          <w:spacing w:val="3"/>
          <w:szCs w:val="22"/>
          <w:lang w:eastAsia="en-GB"/>
        </w:rPr>
        <w:t>,</w:t>
      </w:r>
      <w:r w:rsidRPr="000576C9">
        <w:rPr>
          <w:rFonts w:ascii="Verdana" w:eastAsia="Times New Roman" w:hAnsi="Verdana" w:cs="Times New Roman"/>
          <w:spacing w:val="3"/>
          <w:szCs w:val="22"/>
          <w:lang w:eastAsia="en-GB"/>
        </w:rPr>
        <w:t xml:space="preserve"> or </w:t>
      </w:r>
      <w:r w:rsidR="00C546B6">
        <w:rPr>
          <w:rFonts w:ascii="Verdana" w:eastAsia="Times New Roman" w:hAnsi="Verdana" w:cs="Times New Roman"/>
          <w:spacing w:val="3"/>
          <w:szCs w:val="22"/>
          <w:lang w:eastAsia="en-GB"/>
        </w:rPr>
        <w:t>broadband</w:t>
      </w:r>
      <w:r w:rsidRPr="000576C9">
        <w:rPr>
          <w:rFonts w:ascii="Verdana" w:eastAsia="Times New Roman" w:hAnsi="Verdana" w:cs="Times New Roman"/>
          <w:spacing w:val="3"/>
          <w:szCs w:val="22"/>
          <w:lang w:eastAsia="en-GB"/>
        </w:rPr>
        <w:t>, and there will be running costs such as reimbursing expenses, insurance, training and support, and management time.</w:t>
      </w:r>
    </w:p>
    <w:p w14:paraId="6076A1CB" w14:textId="77777777" w:rsidR="007C5678" w:rsidRDefault="007C5678" w:rsidP="000576C9">
      <w:pPr>
        <w:spacing w:line="360" w:lineRule="auto"/>
        <w:rPr>
          <w:rFonts w:ascii="Verdana" w:hAnsi="Verdana" w:cs="Tahoma"/>
          <w:szCs w:val="22"/>
        </w:rPr>
      </w:pPr>
    </w:p>
    <w:p w14:paraId="3E92E7B4" w14:textId="7C2694CA" w:rsidR="00CF371C" w:rsidRPr="001C1A8E" w:rsidRDefault="009D1925" w:rsidP="00F64EF9">
      <w:pPr>
        <w:spacing w:line="360" w:lineRule="auto"/>
        <w:ind w:firstLine="720"/>
        <w:rPr>
          <w:rFonts w:ascii="Verdana" w:hAnsi="Verdana" w:cs="Tahoma"/>
          <w:b/>
          <w:bCs/>
        </w:rPr>
      </w:pPr>
      <w:r>
        <w:rPr>
          <w:rFonts w:ascii="Verdana" w:hAnsi="Verdana" w:cs="Tahoma"/>
          <w:b/>
          <w:bCs/>
        </w:rPr>
        <w:t xml:space="preserve">2.3 </w:t>
      </w:r>
      <w:r w:rsidR="00CF371C" w:rsidRPr="001C1A8E">
        <w:rPr>
          <w:rFonts w:ascii="Verdana" w:hAnsi="Verdana" w:cs="Tahoma"/>
          <w:b/>
          <w:bCs/>
        </w:rPr>
        <w:t>Funding</w:t>
      </w:r>
    </w:p>
    <w:p w14:paraId="54D7F3C8" w14:textId="5F227808" w:rsidR="00CF371C" w:rsidRDefault="00CF371C" w:rsidP="00F64EF9">
      <w:pPr>
        <w:spacing w:line="360" w:lineRule="auto"/>
        <w:ind w:left="720"/>
        <w:rPr>
          <w:rFonts w:ascii="Verdana" w:hAnsi="Verdana" w:cs="Tahoma"/>
          <w:szCs w:val="22"/>
        </w:rPr>
      </w:pPr>
      <w:r w:rsidRPr="000576C9">
        <w:rPr>
          <w:rFonts w:ascii="Verdana" w:hAnsi="Verdana" w:cs="Tahoma"/>
          <w:szCs w:val="22"/>
        </w:rPr>
        <w:t>A</w:t>
      </w:r>
      <w:r w:rsidR="00C236EE" w:rsidRPr="000576C9">
        <w:rPr>
          <w:rFonts w:ascii="Verdana" w:hAnsi="Verdana" w:cs="Tahoma"/>
          <w:szCs w:val="22"/>
        </w:rPr>
        <w:t xml:space="preserve"> community action project</w:t>
      </w:r>
      <w:r w:rsidRPr="000576C9">
        <w:rPr>
          <w:rFonts w:ascii="Verdana" w:hAnsi="Verdana" w:cs="Tahoma"/>
          <w:szCs w:val="22"/>
        </w:rPr>
        <w:t>, for example,</w:t>
      </w:r>
      <w:r w:rsidR="00C236EE" w:rsidRPr="000576C9">
        <w:rPr>
          <w:rFonts w:ascii="Verdana" w:hAnsi="Verdana" w:cs="Tahoma"/>
          <w:szCs w:val="22"/>
        </w:rPr>
        <w:t xml:space="preserve"> can be funded from a variety of sources</w:t>
      </w:r>
      <w:r w:rsidRPr="000576C9">
        <w:rPr>
          <w:rFonts w:ascii="Verdana" w:hAnsi="Verdana" w:cs="Tahoma"/>
          <w:szCs w:val="22"/>
        </w:rPr>
        <w:t>,</w:t>
      </w:r>
      <w:r w:rsidR="00C236EE" w:rsidRPr="000576C9">
        <w:rPr>
          <w:rFonts w:ascii="Verdana" w:hAnsi="Verdana" w:cs="Tahoma"/>
          <w:szCs w:val="22"/>
        </w:rPr>
        <w:t xml:space="preserve"> including grants. There are a broad range of funding sources </w:t>
      </w:r>
      <w:r w:rsidR="00C236EE" w:rsidRPr="000576C9">
        <w:rPr>
          <w:rFonts w:ascii="Verdana" w:hAnsi="Verdana" w:cs="Tahoma"/>
          <w:szCs w:val="22"/>
        </w:rPr>
        <w:lastRenderedPageBreak/>
        <w:t>available, many of which will have an application process. You should check with the funder’s grant making policy before you apply to make sure your application fits with the ethos</w:t>
      </w:r>
      <w:r w:rsidRPr="000576C9">
        <w:rPr>
          <w:rFonts w:ascii="Verdana" w:hAnsi="Verdana" w:cs="Tahoma"/>
          <w:szCs w:val="22"/>
        </w:rPr>
        <w:t xml:space="preserve"> of the project</w:t>
      </w:r>
      <w:r w:rsidR="00C236EE" w:rsidRPr="000576C9">
        <w:rPr>
          <w:rFonts w:ascii="Verdana" w:hAnsi="Verdana" w:cs="Tahoma"/>
          <w:szCs w:val="22"/>
        </w:rPr>
        <w:t>.</w:t>
      </w:r>
    </w:p>
    <w:p w14:paraId="34910415" w14:textId="77777777" w:rsidR="000519DE" w:rsidRPr="000576C9" w:rsidRDefault="000519DE" w:rsidP="000576C9">
      <w:pPr>
        <w:spacing w:line="360" w:lineRule="auto"/>
        <w:rPr>
          <w:rFonts w:ascii="Verdana" w:hAnsi="Verdana" w:cs="Tahoma"/>
          <w:szCs w:val="22"/>
        </w:rPr>
      </w:pPr>
    </w:p>
    <w:p w14:paraId="53DC89E0" w14:textId="659759E6" w:rsidR="00366393" w:rsidRPr="00F95196" w:rsidRDefault="00F95196" w:rsidP="00F95196">
      <w:pPr>
        <w:pStyle w:val="ListParagraph"/>
        <w:numPr>
          <w:ilvl w:val="0"/>
          <w:numId w:val="14"/>
        </w:numPr>
        <w:spacing w:line="360" w:lineRule="auto"/>
        <w:rPr>
          <w:rFonts w:ascii="Verdana" w:hAnsi="Verdana" w:cs="Tahoma"/>
          <w:b/>
          <w:bCs/>
        </w:rPr>
      </w:pPr>
      <w:r w:rsidRPr="00F95196">
        <w:rPr>
          <w:rFonts w:ascii="Verdana" w:hAnsi="Verdana" w:cs="Tahoma"/>
          <w:b/>
          <w:bCs/>
        </w:rPr>
        <w:t>RECRUITING VOLUNTEERS</w:t>
      </w:r>
    </w:p>
    <w:p w14:paraId="0FB4053F" w14:textId="7E139780" w:rsidR="005D0F23" w:rsidRPr="001C1A8E" w:rsidRDefault="009D1925" w:rsidP="00F64EF9">
      <w:pPr>
        <w:spacing w:line="360" w:lineRule="auto"/>
        <w:ind w:firstLine="720"/>
        <w:rPr>
          <w:rFonts w:ascii="Verdana" w:hAnsi="Verdana" w:cs="Tahoma"/>
          <w:b/>
          <w:bCs/>
        </w:rPr>
      </w:pPr>
      <w:r>
        <w:rPr>
          <w:rFonts w:ascii="Verdana" w:hAnsi="Verdana" w:cs="Tahoma"/>
          <w:b/>
          <w:bCs/>
        </w:rPr>
        <w:t xml:space="preserve">3.1 </w:t>
      </w:r>
      <w:r w:rsidR="005D0F23" w:rsidRPr="001C1A8E">
        <w:rPr>
          <w:rFonts w:ascii="Verdana" w:hAnsi="Verdana" w:cs="Tahoma"/>
          <w:b/>
          <w:bCs/>
        </w:rPr>
        <w:t>Working Status</w:t>
      </w:r>
    </w:p>
    <w:p w14:paraId="1BB1E43A" w14:textId="237166CF" w:rsidR="00BC3BC2" w:rsidRPr="000576C9" w:rsidRDefault="00B21419" w:rsidP="00F64EF9">
      <w:pPr>
        <w:spacing w:line="360" w:lineRule="auto"/>
        <w:ind w:left="720"/>
        <w:rPr>
          <w:rFonts w:ascii="Verdana" w:hAnsi="Verdana" w:cs="Tahoma"/>
          <w:szCs w:val="22"/>
        </w:rPr>
      </w:pPr>
      <w:r w:rsidRPr="000576C9">
        <w:rPr>
          <w:rFonts w:ascii="Verdana" w:hAnsi="Verdana" w:cs="Tahoma"/>
          <w:szCs w:val="22"/>
        </w:rPr>
        <w:t xml:space="preserve">According to the </w:t>
      </w:r>
      <w:r w:rsidR="001F3853" w:rsidRPr="000576C9">
        <w:rPr>
          <w:rFonts w:ascii="Verdana" w:hAnsi="Verdana"/>
          <w:color w:val="111111"/>
          <w:szCs w:val="22"/>
          <w:shd w:val="clear" w:color="auto" w:fill="FFFFFF"/>
        </w:rPr>
        <w:t>National Council for Voluntary Organisations,</w:t>
      </w:r>
      <w:r w:rsidR="001F3853" w:rsidRPr="000576C9">
        <w:rPr>
          <w:rFonts w:ascii="Verdana" w:hAnsi="Verdana" w:cs="Tahoma"/>
          <w:szCs w:val="22"/>
        </w:rPr>
        <w:t xml:space="preserve"> (</w:t>
      </w:r>
      <w:r w:rsidRPr="000576C9">
        <w:rPr>
          <w:rFonts w:ascii="Verdana" w:hAnsi="Verdana" w:cs="Tahoma"/>
          <w:szCs w:val="22"/>
        </w:rPr>
        <w:t>NCVO</w:t>
      </w:r>
      <w:r w:rsidR="001F3853" w:rsidRPr="000576C9">
        <w:rPr>
          <w:rFonts w:ascii="Verdana" w:hAnsi="Verdana" w:cs="Tahoma"/>
          <w:szCs w:val="22"/>
        </w:rPr>
        <w:t>)</w:t>
      </w:r>
      <w:r w:rsidRPr="000576C9">
        <w:rPr>
          <w:rFonts w:ascii="Verdana" w:hAnsi="Verdana" w:cs="Tahoma"/>
          <w:szCs w:val="22"/>
        </w:rPr>
        <w:t xml:space="preserve">, </w:t>
      </w:r>
      <w:r w:rsidR="00092B34" w:rsidRPr="00746385">
        <w:rPr>
          <w:rFonts w:ascii="Verdana" w:hAnsi="Verdana" w:cs="Tahoma"/>
          <w:i/>
          <w:iCs/>
          <w:szCs w:val="22"/>
        </w:rPr>
        <w:t>https://www.ncvo.org.uk/</w:t>
      </w:r>
      <w:r w:rsidR="001F3853" w:rsidRPr="000576C9">
        <w:rPr>
          <w:rFonts w:ascii="Verdana" w:hAnsi="Verdana" w:cs="Tahoma"/>
          <w:szCs w:val="22"/>
        </w:rPr>
        <w:t>,</w:t>
      </w:r>
      <w:r w:rsidR="00092B34" w:rsidRPr="000576C9">
        <w:rPr>
          <w:rFonts w:ascii="Verdana" w:hAnsi="Verdana" w:cs="Tahoma"/>
          <w:szCs w:val="22"/>
        </w:rPr>
        <w:t xml:space="preserve"> </w:t>
      </w:r>
      <w:r w:rsidRPr="000576C9">
        <w:rPr>
          <w:rFonts w:ascii="Verdana" w:hAnsi="Verdana" w:cs="Tahoma"/>
          <w:szCs w:val="22"/>
        </w:rPr>
        <w:t>volunteers do</w:t>
      </w:r>
      <w:r w:rsidR="001F3853" w:rsidRPr="000576C9">
        <w:rPr>
          <w:rFonts w:ascii="Verdana" w:hAnsi="Verdana" w:cs="Tahoma"/>
          <w:szCs w:val="22"/>
        </w:rPr>
        <w:t xml:space="preserve"> not</w:t>
      </w:r>
      <w:r w:rsidRPr="000576C9">
        <w:rPr>
          <w:rFonts w:ascii="Verdana" w:hAnsi="Verdana" w:cs="Tahoma"/>
          <w:szCs w:val="22"/>
        </w:rPr>
        <w:t xml:space="preserve"> have a contract of employment and can come and go as they please. </w:t>
      </w:r>
      <w:r w:rsidR="00E13CD7" w:rsidRPr="000576C9">
        <w:rPr>
          <w:rFonts w:ascii="Verdana" w:hAnsi="Verdana" w:cs="Tahoma"/>
          <w:szCs w:val="22"/>
        </w:rPr>
        <w:t>A</w:t>
      </w:r>
      <w:r w:rsidRPr="000576C9">
        <w:rPr>
          <w:rFonts w:ascii="Verdana" w:hAnsi="Verdana" w:cs="Tahoma"/>
          <w:szCs w:val="22"/>
        </w:rPr>
        <w:t>s volunteers are under no formal or contractual obligations</w:t>
      </w:r>
      <w:r w:rsidR="009541CE">
        <w:rPr>
          <w:rFonts w:ascii="Verdana" w:hAnsi="Verdana" w:cs="Tahoma"/>
          <w:szCs w:val="22"/>
        </w:rPr>
        <w:t>,</w:t>
      </w:r>
      <w:r w:rsidRPr="000576C9">
        <w:rPr>
          <w:rFonts w:ascii="Verdana" w:hAnsi="Verdana" w:cs="Tahoma"/>
          <w:szCs w:val="22"/>
        </w:rPr>
        <w:t xml:space="preserve"> they are not paid for their time</w:t>
      </w:r>
      <w:r w:rsidR="00CF371C" w:rsidRPr="000576C9">
        <w:rPr>
          <w:rFonts w:ascii="Verdana" w:hAnsi="Verdana" w:cs="Tahoma"/>
          <w:szCs w:val="22"/>
        </w:rPr>
        <w:t>,</w:t>
      </w:r>
      <w:r w:rsidR="00BC3BC2" w:rsidRPr="000576C9">
        <w:rPr>
          <w:rFonts w:ascii="Verdana" w:hAnsi="Verdana" w:cs="Tahoma"/>
          <w:szCs w:val="22"/>
        </w:rPr>
        <w:t xml:space="preserve"> and they are free to give their time whenever they are available</w:t>
      </w:r>
      <w:r w:rsidRPr="000576C9">
        <w:rPr>
          <w:rFonts w:ascii="Verdana" w:hAnsi="Verdana" w:cs="Tahoma"/>
          <w:szCs w:val="22"/>
        </w:rPr>
        <w:t xml:space="preserve">. </w:t>
      </w:r>
    </w:p>
    <w:p w14:paraId="4E0A0CAE" w14:textId="77777777" w:rsidR="00BC3BC2" w:rsidRPr="000576C9" w:rsidRDefault="00BC3BC2" w:rsidP="000576C9">
      <w:pPr>
        <w:spacing w:line="360" w:lineRule="auto"/>
        <w:rPr>
          <w:rFonts w:ascii="Verdana" w:hAnsi="Verdana" w:cs="Tahoma"/>
          <w:szCs w:val="22"/>
        </w:rPr>
      </w:pPr>
    </w:p>
    <w:p w14:paraId="64594C13" w14:textId="0935694C" w:rsidR="00862EDE" w:rsidRPr="000576C9" w:rsidRDefault="00BC3BC2" w:rsidP="00F64EF9">
      <w:pPr>
        <w:spacing w:line="360" w:lineRule="auto"/>
        <w:ind w:left="720"/>
        <w:rPr>
          <w:rFonts w:ascii="Verdana" w:hAnsi="Verdana" w:cs="Tahoma"/>
          <w:szCs w:val="22"/>
        </w:rPr>
      </w:pPr>
      <w:r w:rsidRPr="000576C9">
        <w:rPr>
          <w:rFonts w:ascii="Verdana" w:hAnsi="Verdana" w:cs="Tahoma"/>
          <w:szCs w:val="22"/>
        </w:rPr>
        <w:t>H</w:t>
      </w:r>
      <w:r w:rsidR="00E44B84" w:rsidRPr="000576C9">
        <w:rPr>
          <w:rFonts w:ascii="Verdana" w:hAnsi="Verdana" w:cs="Tahoma"/>
          <w:szCs w:val="22"/>
        </w:rPr>
        <w:t>o</w:t>
      </w:r>
      <w:r w:rsidR="000037A0" w:rsidRPr="000576C9">
        <w:rPr>
          <w:rFonts w:ascii="Verdana" w:hAnsi="Verdana" w:cs="Tahoma"/>
          <w:szCs w:val="22"/>
        </w:rPr>
        <w:t>wever, before recruit</w:t>
      </w:r>
      <w:r w:rsidR="00E44B84" w:rsidRPr="000576C9">
        <w:rPr>
          <w:rFonts w:ascii="Verdana" w:hAnsi="Verdana" w:cs="Tahoma"/>
          <w:szCs w:val="22"/>
        </w:rPr>
        <w:t>ing a volunteer</w:t>
      </w:r>
      <w:r w:rsidR="009541CE">
        <w:rPr>
          <w:rFonts w:ascii="Verdana" w:hAnsi="Verdana" w:cs="Tahoma"/>
          <w:szCs w:val="22"/>
        </w:rPr>
        <w:t>,</w:t>
      </w:r>
      <w:r w:rsidR="00E44B84" w:rsidRPr="000576C9">
        <w:rPr>
          <w:rFonts w:ascii="Verdana" w:hAnsi="Verdana" w:cs="Tahoma"/>
          <w:szCs w:val="22"/>
        </w:rPr>
        <w:t xml:space="preserve"> it is important that the role is clearly defined and </w:t>
      </w:r>
      <w:r w:rsidR="00AD40E2" w:rsidRPr="000576C9">
        <w:rPr>
          <w:rFonts w:ascii="Verdana" w:hAnsi="Verdana" w:cs="Tahoma"/>
          <w:szCs w:val="22"/>
        </w:rPr>
        <w:t xml:space="preserve">agreed and </w:t>
      </w:r>
      <w:r w:rsidR="00FC3D73" w:rsidRPr="000576C9">
        <w:rPr>
          <w:rFonts w:ascii="Verdana" w:hAnsi="Verdana" w:cs="Tahoma"/>
          <w:szCs w:val="22"/>
        </w:rPr>
        <w:t xml:space="preserve">what policies and procedures </w:t>
      </w:r>
      <w:r w:rsidR="00434DE4">
        <w:rPr>
          <w:rFonts w:ascii="Verdana" w:hAnsi="Verdana" w:cs="Tahoma"/>
          <w:szCs w:val="22"/>
        </w:rPr>
        <w:t xml:space="preserve">they </w:t>
      </w:r>
      <w:r w:rsidR="00BB5B83" w:rsidRPr="000576C9">
        <w:rPr>
          <w:rFonts w:ascii="Verdana" w:hAnsi="Verdana" w:cs="Tahoma"/>
          <w:szCs w:val="22"/>
        </w:rPr>
        <w:t>will be expected to follow</w:t>
      </w:r>
      <w:r w:rsidR="00274CCD" w:rsidRPr="000576C9">
        <w:rPr>
          <w:rFonts w:ascii="Verdana" w:hAnsi="Verdana" w:cs="Tahoma"/>
          <w:szCs w:val="22"/>
        </w:rPr>
        <w:t xml:space="preserve"> </w:t>
      </w:r>
      <w:r w:rsidR="003B48DA" w:rsidRPr="000576C9">
        <w:rPr>
          <w:rFonts w:ascii="Verdana" w:hAnsi="Verdana" w:cs="Tahoma"/>
          <w:szCs w:val="22"/>
        </w:rPr>
        <w:t>such as health and safety, confidentiality</w:t>
      </w:r>
      <w:r w:rsidR="00434DE4">
        <w:rPr>
          <w:rFonts w:ascii="Verdana" w:hAnsi="Verdana" w:cs="Tahoma"/>
          <w:szCs w:val="22"/>
        </w:rPr>
        <w:t>,</w:t>
      </w:r>
      <w:r w:rsidR="003B48DA" w:rsidRPr="000576C9">
        <w:rPr>
          <w:rFonts w:ascii="Verdana" w:hAnsi="Verdana" w:cs="Tahoma"/>
          <w:szCs w:val="22"/>
        </w:rPr>
        <w:t xml:space="preserve"> and the requirement </w:t>
      </w:r>
      <w:r w:rsidR="00445FAF" w:rsidRPr="000576C9">
        <w:rPr>
          <w:rFonts w:ascii="Verdana" w:hAnsi="Verdana" w:cs="Tahoma"/>
          <w:szCs w:val="22"/>
        </w:rPr>
        <w:t>for</w:t>
      </w:r>
      <w:r w:rsidR="006730A4" w:rsidRPr="000576C9">
        <w:rPr>
          <w:rFonts w:ascii="Verdana" w:hAnsi="Verdana" w:cs="Tahoma"/>
          <w:szCs w:val="22"/>
        </w:rPr>
        <w:t xml:space="preserve"> </w:t>
      </w:r>
      <w:r w:rsidR="004616F7" w:rsidRPr="000576C9">
        <w:rPr>
          <w:rFonts w:ascii="Verdana" w:hAnsi="Verdana" w:cs="Tahoma"/>
          <w:szCs w:val="22"/>
        </w:rPr>
        <w:t xml:space="preserve">safer recruitment </w:t>
      </w:r>
      <w:r w:rsidR="006730A4" w:rsidRPr="000576C9">
        <w:rPr>
          <w:rFonts w:ascii="Verdana" w:hAnsi="Verdana" w:cs="Tahoma"/>
          <w:szCs w:val="22"/>
        </w:rPr>
        <w:t xml:space="preserve">checks </w:t>
      </w:r>
      <w:r w:rsidR="00445FAF" w:rsidRPr="000576C9">
        <w:rPr>
          <w:rFonts w:ascii="Verdana" w:hAnsi="Verdana" w:cs="Tahoma"/>
          <w:szCs w:val="22"/>
        </w:rPr>
        <w:t>to be completed</w:t>
      </w:r>
      <w:r w:rsidR="006730A4" w:rsidRPr="000576C9">
        <w:rPr>
          <w:rFonts w:ascii="Verdana" w:hAnsi="Verdana" w:cs="Tahoma"/>
          <w:szCs w:val="22"/>
        </w:rPr>
        <w:t xml:space="preserve"> before any volunteer work can </w:t>
      </w:r>
      <w:r w:rsidR="004616F7" w:rsidRPr="000576C9">
        <w:rPr>
          <w:rFonts w:ascii="Verdana" w:hAnsi="Verdana" w:cs="Tahoma"/>
          <w:szCs w:val="22"/>
        </w:rPr>
        <w:t>commence</w:t>
      </w:r>
      <w:r w:rsidR="006730A4" w:rsidRPr="000576C9">
        <w:rPr>
          <w:rFonts w:ascii="Verdana" w:hAnsi="Verdana" w:cs="Tahoma"/>
          <w:szCs w:val="22"/>
        </w:rPr>
        <w:t>.</w:t>
      </w:r>
    </w:p>
    <w:p w14:paraId="37D5D77F" w14:textId="77777777" w:rsidR="00F532E6" w:rsidRPr="000576C9" w:rsidRDefault="00F532E6" w:rsidP="000576C9">
      <w:pPr>
        <w:spacing w:line="360" w:lineRule="auto"/>
        <w:rPr>
          <w:rFonts w:ascii="Verdana" w:hAnsi="Verdana" w:cs="Tahoma"/>
          <w:szCs w:val="22"/>
        </w:rPr>
      </w:pPr>
    </w:p>
    <w:p w14:paraId="2A6AC303" w14:textId="710715A2" w:rsidR="00E3637E" w:rsidRPr="000576C9" w:rsidRDefault="00B21419" w:rsidP="00F64EF9">
      <w:pPr>
        <w:spacing w:line="360" w:lineRule="auto"/>
        <w:ind w:left="720"/>
        <w:rPr>
          <w:rFonts w:ascii="Verdana" w:hAnsi="Verdana" w:cs="Tahoma"/>
          <w:szCs w:val="22"/>
        </w:rPr>
      </w:pPr>
      <w:r w:rsidRPr="000576C9">
        <w:rPr>
          <w:rFonts w:ascii="Verdana" w:hAnsi="Verdana" w:cs="Tahoma"/>
          <w:szCs w:val="22"/>
        </w:rPr>
        <w:t>Whilst employers are</w:t>
      </w:r>
      <w:r w:rsidR="00CA1EF0" w:rsidRPr="000576C9">
        <w:rPr>
          <w:rFonts w:ascii="Verdana" w:hAnsi="Verdana" w:cs="Tahoma"/>
          <w:szCs w:val="22"/>
        </w:rPr>
        <w:t xml:space="preserve"> not</w:t>
      </w:r>
      <w:r w:rsidRPr="000576C9">
        <w:rPr>
          <w:rFonts w:ascii="Verdana" w:hAnsi="Verdana" w:cs="Tahoma"/>
          <w:szCs w:val="22"/>
        </w:rPr>
        <w:t xml:space="preserve"> legally required to pay volunteers, </w:t>
      </w:r>
      <w:r w:rsidR="00CA1EF0" w:rsidRPr="000576C9">
        <w:rPr>
          <w:rFonts w:ascii="Verdana" w:hAnsi="Verdana" w:cs="Tahoma"/>
          <w:szCs w:val="22"/>
        </w:rPr>
        <w:t xml:space="preserve">they </w:t>
      </w:r>
      <w:r w:rsidRPr="000576C9">
        <w:rPr>
          <w:rFonts w:ascii="Verdana" w:hAnsi="Verdana" w:cs="Tahoma"/>
          <w:szCs w:val="22"/>
        </w:rPr>
        <w:t xml:space="preserve">should agree to cover any expenses, such as food and drink, as well as any travel the individual undertakes as part of their role. Not only does this help improve people’s access to opportunities, but it shows that you appreciate </w:t>
      </w:r>
      <w:r w:rsidR="00785E54" w:rsidRPr="000576C9">
        <w:rPr>
          <w:rFonts w:ascii="Verdana" w:hAnsi="Verdana" w:cs="Tahoma"/>
          <w:szCs w:val="22"/>
        </w:rPr>
        <w:t xml:space="preserve">the </w:t>
      </w:r>
      <w:r w:rsidRPr="000576C9">
        <w:rPr>
          <w:rFonts w:ascii="Verdana" w:hAnsi="Verdana" w:cs="Tahoma"/>
          <w:szCs w:val="22"/>
        </w:rPr>
        <w:t>volunteer’s time and expense</w:t>
      </w:r>
      <w:r w:rsidR="00785E54" w:rsidRPr="000576C9">
        <w:rPr>
          <w:rFonts w:ascii="Verdana" w:hAnsi="Verdana" w:cs="Tahoma"/>
          <w:szCs w:val="22"/>
        </w:rPr>
        <w:t>,</w:t>
      </w:r>
      <w:r w:rsidRPr="000576C9">
        <w:rPr>
          <w:rFonts w:ascii="Verdana" w:hAnsi="Verdana" w:cs="Tahoma"/>
          <w:szCs w:val="22"/>
        </w:rPr>
        <w:t xml:space="preserve"> which will help individuals remain engaged and committed. </w:t>
      </w:r>
    </w:p>
    <w:p w14:paraId="6151C782" w14:textId="77777777" w:rsidR="00BC3BC2" w:rsidRPr="000576C9" w:rsidRDefault="00BC3BC2" w:rsidP="000576C9">
      <w:pPr>
        <w:spacing w:line="360" w:lineRule="auto"/>
        <w:outlineLvl w:val="1"/>
        <w:rPr>
          <w:rFonts w:ascii="Verdana" w:eastAsia="Times New Roman" w:hAnsi="Verdana" w:cs="Tahoma"/>
          <w:b/>
          <w:bCs/>
          <w:spacing w:val="7"/>
          <w:szCs w:val="22"/>
          <w:lang w:eastAsia="en-GB"/>
        </w:rPr>
      </w:pPr>
    </w:p>
    <w:p w14:paraId="707488D3" w14:textId="16B0BEE5" w:rsidR="00C40365" w:rsidRPr="001C1A8E" w:rsidRDefault="009D1925" w:rsidP="00F64EF9">
      <w:pPr>
        <w:spacing w:line="360" w:lineRule="auto"/>
        <w:ind w:firstLine="720"/>
        <w:outlineLvl w:val="1"/>
        <w:rPr>
          <w:rFonts w:ascii="Verdana" w:eastAsia="Times New Roman" w:hAnsi="Verdana" w:cs="Tahoma"/>
          <w:color w:val="000000" w:themeColor="text1"/>
          <w:spacing w:val="7"/>
          <w:lang w:eastAsia="en-GB"/>
        </w:rPr>
      </w:pPr>
      <w:r>
        <w:rPr>
          <w:rFonts w:ascii="Verdana" w:eastAsia="Times New Roman" w:hAnsi="Verdana" w:cs="Tahoma"/>
          <w:b/>
          <w:bCs/>
          <w:color w:val="000000" w:themeColor="text1"/>
          <w:spacing w:val="7"/>
          <w:lang w:eastAsia="en-GB"/>
        </w:rPr>
        <w:t xml:space="preserve">3.2 </w:t>
      </w:r>
      <w:r w:rsidR="00890B8C" w:rsidRPr="001C1A8E">
        <w:rPr>
          <w:rFonts w:ascii="Verdana" w:eastAsia="Times New Roman" w:hAnsi="Verdana" w:cs="Tahoma"/>
          <w:b/>
          <w:bCs/>
          <w:color w:val="000000" w:themeColor="text1"/>
          <w:spacing w:val="7"/>
          <w:lang w:eastAsia="en-GB"/>
        </w:rPr>
        <w:t>Advertising</w:t>
      </w:r>
    </w:p>
    <w:p w14:paraId="41B1F22D" w14:textId="3987953A" w:rsidR="00C40365" w:rsidRPr="00710C7D" w:rsidRDefault="00C40365" w:rsidP="00F64EF9">
      <w:pPr>
        <w:spacing w:line="360" w:lineRule="auto"/>
        <w:ind w:left="720"/>
        <w:rPr>
          <w:rFonts w:ascii="Verdana" w:eastAsia="Times New Roman" w:hAnsi="Verdana" w:cs="Times New Roman"/>
          <w:color w:val="000000" w:themeColor="text1"/>
          <w:spacing w:val="3"/>
          <w:szCs w:val="22"/>
          <w:lang w:eastAsia="en-GB"/>
        </w:rPr>
      </w:pPr>
      <w:r w:rsidRPr="00710C7D">
        <w:rPr>
          <w:rFonts w:ascii="Verdana" w:eastAsia="Times New Roman" w:hAnsi="Verdana" w:cs="Times New Roman"/>
          <w:color w:val="000000" w:themeColor="text1"/>
          <w:spacing w:val="3"/>
          <w:szCs w:val="22"/>
          <w:lang w:eastAsia="en-GB"/>
        </w:rPr>
        <w:t xml:space="preserve">Think about where you will advertise for volunteers. It may depend on what you are recruiting for and, for example, whether it is to meet a </w:t>
      </w:r>
      <w:r w:rsidR="0050608D" w:rsidRPr="00710C7D">
        <w:rPr>
          <w:rFonts w:ascii="Verdana" w:eastAsia="Times New Roman" w:hAnsi="Verdana" w:cs="Times New Roman"/>
          <w:color w:val="000000" w:themeColor="text1"/>
          <w:spacing w:val="3"/>
          <w:szCs w:val="22"/>
          <w:lang w:eastAsia="en-GB"/>
        </w:rPr>
        <w:t>short-term</w:t>
      </w:r>
      <w:r w:rsidRPr="00710C7D">
        <w:rPr>
          <w:rFonts w:ascii="Verdana" w:eastAsia="Times New Roman" w:hAnsi="Verdana" w:cs="Times New Roman"/>
          <w:color w:val="000000" w:themeColor="text1"/>
          <w:spacing w:val="3"/>
          <w:szCs w:val="22"/>
          <w:lang w:eastAsia="en-GB"/>
        </w:rPr>
        <w:t xml:space="preserve"> </w:t>
      </w:r>
      <w:r w:rsidR="00BC3BC2" w:rsidRPr="00710C7D">
        <w:rPr>
          <w:rFonts w:ascii="Verdana" w:eastAsia="Times New Roman" w:hAnsi="Verdana" w:cs="Times New Roman"/>
          <w:color w:val="000000" w:themeColor="text1"/>
          <w:spacing w:val="3"/>
          <w:szCs w:val="22"/>
          <w:lang w:eastAsia="en-GB"/>
        </w:rPr>
        <w:t>need</w:t>
      </w:r>
      <w:r w:rsidRPr="00710C7D">
        <w:rPr>
          <w:rFonts w:ascii="Verdana" w:eastAsia="Times New Roman" w:hAnsi="Verdana" w:cs="Times New Roman"/>
          <w:color w:val="000000" w:themeColor="text1"/>
          <w:spacing w:val="3"/>
          <w:szCs w:val="22"/>
          <w:lang w:eastAsia="en-GB"/>
        </w:rPr>
        <w:t xml:space="preserve"> or </w:t>
      </w:r>
      <w:r w:rsidR="00CF371C" w:rsidRPr="00710C7D">
        <w:rPr>
          <w:rFonts w:ascii="Verdana" w:eastAsia="Times New Roman" w:hAnsi="Verdana" w:cs="Times New Roman"/>
          <w:color w:val="000000" w:themeColor="text1"/>
          <w:spacing w:val="3"/>
          <w:szCs w:val="22"/>
          <w:lang w:eastAsia="en-GB"/>
        </w:rPr>
        <w:t xml:space="preserve">to </w:t>
      </w:r>
      <w:r w:rsidRPr="00710C7D">
        <w:rPr>
          <w:rFonts w:ascii="Verdana" w:eastAsia="Times New Roman" w:hAnsi="Verdana" w:cs="Times New Roman"/>
          <w:color w:val="000000" w:themeColor="text1"/>
          <w:spacing w:val="3"/>
          <w:szCs w:val="22"/>
          <w:lang w:eastAsia="en-GB"/>
        </w:rPr>
        <w:t xml:space="preserve">provide a long term service. Consider social media, as well as posters, </w:t>
      </w:r>
      <w:r w:rsidR="00890B8C" w:rsidRPr="00710C7D">
        <w:rPr>
          <w:rFonts w:ascii="Verdana" w:eastAsia="Times New Roman" w:hAnsi="Verdana" w:cs="Times New Roman"/>
          <w:color w:val="000000" w:themeColor="text1"/>
          <w:spacing w:val="3"/>
          <w:szCs w:val="22"/>
          <w:lang w:eastAsia="en-GB"/>
        </w:rPr>
        <w:t xml:space="preserve">notice boards, </w:t>
      </w:r>
      <w:r w:rsidRPr="00710C7D">
        <w:rPr>
          <w:rFonts w:ascii="Verdana" w:eastAsia="Times New Roman" w:hAnsi="Verdana" w:cs="Times New Roman"/>
          <w:color w:val="000000" w:themeColor="text1"/>
          <w:spacing w:val="3"/>
          <w:szCs w:val="22"/>
          <w:lang w:eastAsia="en-GB"/>
        </w:rPr>
        <w:t xml:space="preserve">leaflet drops, </w:t>
      </w:r>
      <w:r w:rsidR="009541CE">
        <w:rPr>
          <w:rFonts w:ascii="Verdana" w:eastAsia="Times New Roman" w:hAnsi="Verdana" w:cs="Times New Roman"/>
          <w:color w:val="000000" w:themeColor="text1"/>
          <w:spacing w:val="3"/>
          <w:szCs w:val="22"/>
          <w:lang w:eastAsia="en-GB"/>
        </w:rPr>
        <w:t xml:space="preserve">and/or </w:t>
      </w:r>
      <w:r w:rsidRPr="00710C7D">
        <w:rPr>
          <w:rFonts w:ascii="Verdana" w:eastAsia="Times New Roman" w:hAnsi="Verdana" w:cs="Times New Roman"/>
          <w:color w:val="000000" w:themeColor="text1"/>
          <w:spacing w:val="3"/>
          <w:szCs w:val="22"/>
          <w:lang w:eastAsia="en-GB"/>
        </w:rPr>
        <w:t>local magazine/newspaper ads. Some job-search websites have volunteer sections too.</w:t>
      </w:r>
    </w:p>
    <w:p w14:paraId="14214BCA" w14:textId="77777777" w:rsidR="0050608D" w:rsidRPr="00710C7D" w:rsidRDefault="0050608D" w:rsidP="000576C9">
      <w:pPr>
        <w:spacing w:line="360" w:lineRule="auto"/>
        <w:rPr>
          <w:rFonts w:ascii="Verdana" w:eastAsia="Times New Roman" w:hAnsi="Verdana" w:cs="Times New Roman"/>
          <w:color w:val="000000" w:themeColor="text1"/>
          <w:spacing w:val="3"/>
          <w:szCs w:val="22"/>
          <w:lang w:eastAsia="en-GB"/>
        </w:rPr>
      </w:pPr>
    </w:p>
    <w:p w14:paraId="0DFA1892" w14:textId="217495E2" w:rsidR="0050608D" w:rsidRPr="00710C7D" w:rsidRDefault="00F532E6" w:rsidP="00F64EF9">
      <w:pPr>
        <w:spacing w:line="360" w:lineRule="auto"/>
        <w:ind w:left="720"/>
        <w:rPr>
          <w:rFonts w:ascii="Verdana" w:eastAsia="Times New Roman" w:hAnsi="Verdana" w:cs="Times New Roman"/>
          <w:color w:val="000000" w:themeColor="text1"/>
          <w:spacing w:val="3"/>
          <w:szCs w:val="22"/>
          <w:lang w:eastAsia="en-GB"/>
        </w:rPr>
      </w:pPr>
      <w:r w:rsidRPr="00710C7D">
        <w:rPr>
          <w:rFonts w:ascii="Verdana" w:eastAsia="Times New Roman" w:hAnsi="Verdana" w:cs="Times New Roman"/>
          <w:color w:val="000000" w:themeColor="text1"/>
          <w:spacing w:val="3"/>
          <w:szCs w:val="22"/>
          <w:lang w:eastAsia="en-GB"/>
        </w:rPr>
        <w:lastRenderedPageBreak/>
        <w:t>If recruiting</w:t>
      </w:r>
      <w:r w:rsidR="00576E10" w:rsidRPr="00710C7D">
        <w:rPr>
          <w:rFonts w:ascii="Verdana" w:eastAsia="Times New Roman" w:hAnsi="Verdana" w:cs="Times New Roman"/>
          <w:color w:val="000000" w:themeColor="text1"/>
          <w:spacing w:val="3"/>
          <w:szCs w:val="22"/>
          <w:lang w:eastAsia="en-GB"/>
        </w:rPr>
        <w:t xml:space="preserve"> for a community action project or initiative which is aimed at meeting a need</w:t>
      </w:r>
      <w:r w:rsidR="009541CE">
        <w:rPr>
          <w:rFonts w:ascii="Verdana" w:eastAsia="Times New Roman" w:hAnsi="Verdana" w:cs="Times New Roman"/>
          <w:color w:val="000000" w:themeColor="text1"/>
          <w:spacing w:val="3"/>
          <w:szCs w:val="22"/>
          <w:lang w:eastAsia="en-GB"/>
        </w:rPr>
        <w:t>,</w:t>
      </w:r>
      <w:r w:rsidR="00576E10" w:rsidRPr="00710C7D">
        <w:rPr>
          <w:rFonts w:ascii="Verdana" w:eastAsia="Times New Roman" w:hAnsi="Verdana" w:cs="Times New Roman"/>
          <w:color w:val="000000" w:themeColor="text1"/>
          <w:spacing w:val="3"/>
          <w:szCs w:val="22"/>
          <w:lang w:eastAsia="en-GB"/>
        </w:rPr>
        <w:t xml:space="preserve"> but there are no volunteers who can afford to give up their time without remuneration, consider raising funds to pay for them.</w:t>
      </w:r>
    </w:p>
    <w:p w14:paraId="5A07FA48" w14:textId="77777777" w:rsidR="005D0F23" w:rsidRDefault="005D0F23" w:rsidP="000576C9">
      <w:pPr>
        <w:spacing w:line="360" w:lineRule="auto"/>
        <w:rPr>
          <w:rFonts w:ascii="Verdana" w:eastAsia="Times New Roman" w:hAnsi="Verdana" w:cs="Times New Roman"/>
          <w:color w:val="000000" w:themeColor="text1"/>
          <w:spacing w:val="3"/>
          <w:szCs w:val="22"/>
          <w:lang w:eastAsia="en-GB"/>
        </w:rPr>
      </w:pPr>
    </w:p>
    <w:p w14:paraId="0CC70250" w14:textId="2D9F7994" w:rsidR="0050608D" w:rsidRPr="00710C7D" w:rsidRDefault="00576E10" w:rsidP="00F64EF9">
      <w:pPr>
        <w:spacing w:line="360" w:lineRule="auto"/>
        <w:ind w:firstLine="720"/>
        <w:rPr>
          <w:rFonts w:ascii="Verdana" w:eastAsia="Times New Roman" w:hAnsi="Verdana" w:cs="Times New Roman"/>
          <w:color w:val="000000" w:themeColor="text1"/>
          <w:spacing w:val="3"/>
          <w:szCs w:val="22"/>
          <w:lang w:eastAsia="en-GB"/>
        </w:rPr>
      </w:pPr>
      <w:r w:rsidRPr="00710C7D">
        <w:rPr>
          <w:rFonts w:ascii="Verdana" w:eastAsia="Times New Roman" w:hAnsi="Verdana" w:cs="Times New Roman"/>
          <w:color w:val="000000" w:themeColor="text1"/>
          <w:spacing w:val="3"/>
          <w:szCs w:val="22"/>
          <w:lang w:eastAsia="en-GB"/>
        </w:rPr>
        <w:t>Further information on funding sources is available</w:t>
      </w:r>
      <w:r w:rsidR="00C3314F" w:rsidRPr="00710C7D">
        <w:rPr>
          <w:rFonts w:ascii="Verdana" w:eastAsia="Times New Roman" w:hAnsi="Verdana" w:cs="Times New Roman"/>
          <w:color w:val="000000" w:themeColor="text1"/>
          <w:spacing w:val="3"/>
          <w:szCs w:val="22"/>
          <w:lang w:eastAsia="en-GB"/>
        </w:rPr>
        <w:t xml:space="preserve"> here</w:t>
      </w:r>
      <w:r w:rsidR="00795763" w:rsidRPr="00710C7D">
        <w:rPr>
          <w:rFonts w:ascii="Verdana" w:eastAsia="Times New Roman" w:hAnsi="Verdana" w:cs="Times New Roman"/>
          <w:color w:val="000000" w:themeColor="text1"/>
          <w:spacing w:val="3"/>
          <w:szCs w:val="22"/>
          <w:lang w:eastAsia="en-GB"/>
        </w:rPr>
        <w:t>:</w:t>
      </w:r>
    </w:p>
    <w:tbl>
      <w:tblPr>
        <w:tblStyle w:val="TableGrid"/>
        <w:tblW w:w="0" w:type="auto"/>
        <w:tblInd w:w="704" w:type="dxa"/>
        <w:tblLook w:val="04A0" w:firstRow="1" w:lastRow="0" w:firstColumn="1" w:lastColumn="0" w:noHBand="0" w:noVBand="1"/>
      </w:tblPr>
      <w:tblGrid>
        <w:gridCol w:w="8356"/>
      </w:tblGrid>
      <w:tr w:rsidR="00C3314F" w:rsidRPr="000576C9" w14:paraId="3DF0B1F7" w14:textId="77777777" w:rsidTr="00F64EF9">
        <w:tc>
          <w:tcPr>
            <w:tcW w:w="8356" w:type="dxa"/>
          </w:tcPr>
          <w:p w14:paraId="60FB2092" w14:textId="77777777" w:rsidR="00C3314F" w:rsidRPr="00261D17" w:rsidRDefault="00C3314F" w:rsidP="000576C9">
            <w:pPr>
              <w:spacing w:line="360" w:lineRule="auto"/>
              <w:rPr>
                <w:rFonts w:ascii="Verdana" w:eastAsia="Times New Roman" w:hAnsi="Verdana" w:cs="Times New Roman"/>
                <w:color w:val="C00000"/>
                <w:spacing w:val="3"/>
                <w:szCs w:val="22"/>
                <w:lang w:eastAsia="en-GB"/>
              </w:rPr>
            </w:pPr>
            <w:hyperlink r:id="rId17" w:history="1">
              <w:r w:rsidRPr="00261D17">
                <w:rPr>
                  <w:rStyle w:val="Hyperlink"/>
                  <w:rFonts w:ascii="Verdana" w:eastAsia="Times New Roman" w:hAnsi="Verdana" w:cs="Times New Roman"/>
                  <w:color w:val="C00000"/>
                  <w:spacing w:val="3"/>
                  <w:szCs w:val="22"/>
                  <w:lang w:eastAsia="en-GB"/>
                </w:rPr>
                <w:t>www.churchofengland.org/JOINplan</w:t>
              </w:r>
            </w:hyperlink>
          </w:p>
          <w:p w14:paraId="1EFF29BB" w14:textId="0E13EECC" w:rsidR="00C3314F" w:rsidRPr="000576C9" w:rsidRDefault="00C3314F" w:rsidP="000576C9">
            <w:pPr>
              <w:spacing w:line="360" w:lineRule="auto"/>
              <w:rPr>
                <w:rFonts w:ascii="Verdana" w:eastAsia="Times New Roman" w:hAnsi="Verdana" w:cs="Times New Roman"/>
                <w:color w:val="0070C0"/>
                <w:spacing w:val="3"/>
                <w:szCs w:val="22"/>
                <w:lang w:eastAsia="en-GB"/>
              </w:rPr>
            </w:pPr>
            <w:hyperlink r:id="rId18" w:history="1">
              <w:r w:rsidRPr="00261D17">
                <w:rPr>
                  <w:rFonts w:ascii="Verdana" w:hAnsi="Verdana"/>
                  <w:color w:val="C00000"/>
                  <w:szCs w:val="22"/>
                  <w:u w:val="single"/>
                </w:rPr>
                <w:t>Community Action | The Church of England</w:t>
              </w:r>
            </w:hyperlink>
          </w:p>
        </w:tc>
      </w:tr>
    </w:tbl>
    <w:p w14:paraId="3A8252AE" w14:textId="77777777" w:rsidR="00025232" w:rsidRDefault="00025232" w:rsidP="000576C9">
      <w:pPr>
        <w:spacing w:line="360" w:lineRule="auto"/>
        <w:rPr>
          <w:rFonts w:ascii="Verdana" w:eastAsia="Times New Roman" w:hAnsi="Verdana" w:cs="Times New Roman"/>
          <w:color w:val="0070C0"/>
          <w:spacing w:val="3"/>
          <w:szCs w:val="22"/>
          <w:lang w:eastAsia="en-GB"/>
        </w:rPr>
      </w:pPr>
    </w:p>
    <w:p w14:paraId="336EC187" w14:textId="77777777" w:rsidR="00AD185A" w:rsidRPr="003A55D4" w:rsidRDefault="00AD185A" w:rsidP="00AD185A">
      <w:pPr>
        <w:spacing w:line="360" w:lineRule="auto"/>
        <w:ind w:firstLine="720"/>
        <w:rPr>
          <w:rFonts w:ascii="Verdana" w:eastAsia="Times New Roman" w:hAnsi="Verdana" w:cs="Open Sans"/>
          <w:b/>
          <w:bCs/>
          <w:color w:val="000000"/>
          <w:spacing w:val="3"/>
          <w:lang w:eastAsia="en-GB"/>
        </w:rPr>
      </w:pPr>
      <w:r>
        <w:rPr>
          <w:rFonts w:ascii="Verdana" w:eastAsia="Times New Roman" w:hAnsi="Verdana" w:cs="Open Sans"/>
          <w:b/>
          <w:bCs/>
          <w:color w:val="000000"/>
          <w:spacing w:val="3"/>
          <w:lang w:eastAsia="en-GB"/>
        </w:rPr>
        <w:t xml:space="preserve">3.3 </w:t>
      </w:r>
      <w:r w:rsidRPr="001C1A8E">
        <w:rPr>
          <w:rFonts w:ascii="Verdana" w:eastAsia="Times New Roman" w:hAnsi="Verdana" w:cs="Open Sans"/>
          <w:b/>
          <w:bCs/>
          <w:color w:val="000000"/>
          <w:spacing w:val="3"/>
          <w:lang w:eastAsia="en-GB"/>
        </w:rPr>
        <w:t xml:space="preserve">Safer Recruitment </w:t>
      </w:r>
    </w:p>
    <w:p w14:paraId="3B032B24" w14:textId="77777777" w:rsidR="00AD185A" w:rsidRDefault="00AD185A" w:rsidP="00AD185A">
      <w:pPr>
        <w:shd w:val="clear" w:color="auto" w:fill="FFFFFF"/>
        <w:spacing w:line="360" w:lineRule="auto"/>
        <w:ind w:left="720"/>
        <w:rPr>
          <w:rFonts w:ascii="Verdana" w:eastAsia="Times New Roman" w:hAnsi="Verdana" w:cs="Open Sans"/>
          <w:color w:val="000000"/>
          <w:spacing w:val="3"/>
          <w:szCs w:val="22"/>
          <w:lang w:eastAsia="en-GB"/>
        </w:rPr>
      </w:pPr>
      <w:r w:rsidRPr="000576C9">
        <w:rPr>
          <w:rFonts w:ascii="Verdana" w:eastAsia="Times New Roman" w:hAnsi="Verdana" w:cs="Open Sans"/>
          <w:color w:val="000000"/>
          <w:spacing w:val="3"/>
          <w:szCs w:val="22"/>
          <w:lang w:eastAsia="en-GB"/>
        </w:rPr>
        <w:t>There is</w:t>
      </w:r>
      <w:r>
        <w:rPr>
          <w:rFonts w:ascii="Verdana" w:eastAsia="Times New Roman" w:hAnsi="Verdana" w:cs="Open Sans"/>
          <w:color w:val="000000"/>
          <w:spacing w:val="3"/>
          <w:szCs w:val="22"/>
          <w:lang w:eastAsia="en-GB"/>
        </w:rPr>
        <w:t xml:space="preserve"> a</w:t>
      </w:r>
      <w:r w:rsidRPr="000576C9">
        <w:rPr>
          <w:rFonts w:ascii="Verdana" w:eastAsia="Times New Roman" w:hAnsi="Verdana" w:cs="Open Sans"/>
          <w:color w:val="000000"/>
          <w:spacing w:val="3"/>
          <w:szCs w:val="22"/>
          <w:lang w:eastAsia="en-GB"/>
        </w:rPr>
        <w:t xml:space="preserve"> clear </w:t>
      </w:r>
      <w:r>
        <w:rPr>
          <w:rFonts w:ascii="Verdana" w:eastAsia="Times New Roman" w:hAnsi="Verdana" w:cs="Open Sans"/>
          <w:color w:val="000000"/>
          <w:spacing w:val="3"/>
          <w:szCs w:val="22"/>
          <w:lang w:eastAsia="en-GB"/>
        </w:rPr>
        <w:t>safeguarding code of practise</w:t>
      </w:r>
      <w:r w:rsidRPr="000576C9">
        <w:rPr>
          <w:rFonts w:ascii="Verdana" w:eastAsia="Times New Roman" w:hAnsi="Verdana" w:cs="Open Sans"/>
          <w:color w:val="000000"/>
          <w:spacing w:val="3"/>
          <w:szCs w:val="22"/>
          <w:lang w:eastAsia="en-GB"/>
        </w:rPr>
        <w:t xml:space="preserve"> from the Church of England about Safer Recruitment</w:t>
      </w:r>
      <w:r>
        <w:rPr>
          <w:rFonts w:ascii="Verdana" w:eastAsia="Times New Roman" w:hAnsi="Verdana" w:cs="Open Sans"/>
          <w:color w:val="000000"/>
          <w:spacing w:val="3"/>
          <w:szCs w:val="22"/>
          <w:lang w:eastAsia="en-GB"/>
        </w:rPr>
        <w:t xml:space="preserve"> and People Management</w:t>
      </w:r>
      <w:r w:rsidRPr="000576C9">
        <w:rPr>
          <w:rFonts w:ascii="Verdana" w:eastAsia="Times New Roman" w:hAnsi="Verdana" w:cs="Open Sans"/>
          <w:color w:val="000000"/>
          <w:spacing w:val="3"/>
          <w:szCs w:val="22"/>
          <w:lang w:eastAsia="en-GB"/>
        </w:rPr>
        <w:t xml:space="preserve">. </w:t>
      </w:r>
    </w:p>
    <w:p w14:paraId="36D2DBD9" w14:textId="77777777" w:rsidR="0005674B" w:rsidRPr="000576C9" w:rsidRDefault="0005674B" w:rsidP="00AD185A">
      <w:pPr>
        <w:shd w:val="clear" w:color="auto" w:fill="FFFFFF"/>
        <w:spacing w:line="360" w:lineRule="auto"/>
        <w:ind w:left="720"/>
        <w:rPr>
          <w:rFonts w:ascii="Verdana" w:eastAsia="Times New Roman" w:hAnsi="Verdana" w:cs="Open Sans"/>
          <w:color w:val="000000"/>
          <w:spacing w:val="3"/>
          <w:szCs w:val="22"/>
          <w:lang w:eastAsia="en-GB"/>
        </w:rPr>
      </w:pPr>
    </w:p>
    <w:tbl>
      <w:tblPr>
        <w:tblStyle w:val="TableGrid"/>
        <w:tblW w:w="0" w:type="auto"/>
        <w:tblInd w:w="704" w:type="dxa"/>
        <w:tblLook w:val="04A0" w:firstRow="1" w:lastRow="0" w:firstColumn="1" w:lastColumn="0" w:noHBand="0" w:noVBand="1"/>
      </w:tblPr>
      <w:tblGrid>
        <w:gridCol w:w="8356"/>
      </w:tblGrid>
      <w:tr w:rsidR="00AD185A" w14:paraId="64075728" w14:textId="77777777" w:rsidTr="0045019E">
        <w:tc>
          <w:tcPr>
            <w:tcW w:w="8356" w:type="dxa"/>
          </w:tcPr>
          <w:p w14:paraId="039AC86B" w14:textId="77777777" w:rsidR="00AD185A" w:rsidRDefault="00AD185A" w:rsidP="0045019E">
            <w:pPr>
              <w:spacing w:line="360" w:lineRule="auto"/>
              <w:rPr>
                <w:rFonts w:ascii="Verdana" w:eastAsia="Times New Roman" w:hAnsi="Verdana" w:cs="Times New Roman"/>
                <w:color w:val="C00000"/>
                <w:spacing w:val="3"/>
                <w:szCs w:val="22"/>
              </w:rPr>
            </w:pPr>
            <w:hyperlink r:id="rId19" w:history="1">
              <w:r w:rsidRPr="00012434">
                <w:rPr>
                  <w:rStyle w:val="Hyperlink"/>
                  <w:rFonts w:ascii="Verdana" w:eastAsia="Times New Roman" w:hAnsi="Verdana" w:cs="Times New Roman"/>
                  <w:color w:val="C00000"/>
                  <w:spacing w:val="3"/>
                  <w:szCs w:val="22"/>
                </w:rPr>
                <w:t>https://www.churchofengland.org/safeguarding/safeguarding-e-manual/safer-recruitment-and-people-management-guidance</w:t>
              </w:r>
            </w:hyperlink>
          </w:p>
        </w:tc>
      </w:tr>
    </w:tbl>
    <w:p w14:paraId="08A792C5" w14:textId="77777777" w:rsidR="00AD185A" w:rsidRDefault="00AD185A" w:rsidP="00AD185A">
      <w:pPr>
        <w:spacing w:line="360" w:lineRule="auto"/>
        <w:rPr>
          <w:rFonts w:ascii="Verdana" w:eastAsia="Times New Roman" w:hAnsi="Verdana" w:cs="Times New Roman"/>
          <w:color w:val="C00000"/>
          <w:spacing w:val="3"/>
          <w:szCs w:val="22"/>
          <w:lang w:eastAsia="en-GB"/>
        </w:rPr>
      </w:pPr>
    </w:p>
    <w:p w14:paraId="1FB63F00" w14:textId="77777777" w:rsidR="00AD185A" w:rsidRDefault="00AD185A" w:rsidP="003C242C">
      <w:pPr>
        <w:spacing w:line="360" w:lineRule="auto"/>
        <w:ind w:left="709"/>
        <w:rPr>
          <w:rFonts w:ascii="Verdana" w:eastAsia="Times New Roman" w:hAnsi="Verdana" w:cs="Times New Roman"/>
          <w:spacing w:val="3"/>
          <w:szCs w:val="22"/>
          <w:lang w:eastAsia="en-GB"/>
        </w:rPr>
      </w:pPr>
      <w:r>
        <w:rPr>
          <w:rFonts w:ascii="Verdana" w:eastAsia="Times New Roman" w:hAnsi="Verdana" w:cs="Times New Roman"/>
          <w:spacing w:val="3"/>
          <w:szCs w:val="22"/>
          <w:lang w:eastAsia="en-GB"/>
        </w:rPr>
        <w:t>T</w:t>
      </w:r>
      <w:r w:rsidRPr="00403E59">
        <w:rPr>
          <w:rFonts w:ascii="Verdana" w:eastAsia="Times New Roman" w:hAnsi="Verdana" w:cs="Times New Roman"/>
          <w:spacing w:val="3"/>
          <w:szCs w:val="22"/>
          <w:lang w:eastAsia="en-GB"/>
        </w:rPr>
        <w:t xml:space="preserve">he </w:t>
      </w:r>
      <w:r>
        <w:rPr>
          <w:rFonts w:ascii="Verdana" w:eastAsia="Times New Roman" w:hAnsi="Verdana" w:cs="Times New Roman"/>
          <w:spacing w:val="3"/>
          <w:szCs w:val="22"/>
          <w:lang w:eastAsia="en-GB"/>
        </w:rPr>
        <w:t>r</w:t>
      </w:r>
      <w:r w:rsidRPr="00403E59">
        <w:rPr>
          <w:rFonts w:ascii="Verdana" w:eastAsia="Times New Roman" w:hAnsi="Verdana" w:cs="Times New Roman"/>
          <w:spacing w:val="3"/>
          <w:szCs w:val="22"/>
          <w:lang w:eastAsia="en-GB"/>
        </w:rPr>
        <w:t>equirements in this guidance must be followed for the appointment of all roles within a Church body that involve substantial contact with children and/or vulnerable adults</w:t>
      </w:r>
      <w:r>
        <w:rPr>
          <w:rFonts w:ascii="Verdana" w:eastAsia="Times New Roman" w:hAnsi="Verdana" w:cs="Times New Roman"/>
          <w:spacing w:val="3"/>
          <w:szCs w:val="22"/>
          <w:lang w:eastAsia="en-GB"/>
        </w:rPr>
        <w:t xml:space="preserve">.  </w:t>
      </w:r>
    </w:p>
    <w:p w14:paraId="59EB859C" w14:textId="77777777" w:rsidR="003C242C" w:rsidRDefault="003C242C" w:rsidP="003C242C">
      <w:pPr>
        <w:spacing w:line="360" w:lineRule="auto"/>
        <w:rPr>
          <w:rFonts w:ascii="Verdana" w:eastAsia="Times New Roman" w:hAnsi="Verdana" w:cs="Times New Roman"/>
          <w:spacing w:val="3"/>
          <w:szCs w:val="22"/>
          <w:lang w:eastAsia="en-GB"/>
        </w:rPr>
      </w:pPr>
    </w:p>
    <w:p w14:paraId="44C8F96A" w14:textId="77777777" w:rsidR="00AD185A" w:rsidRDefault="00AD185A" w:rsidP="003C242C">
      <w:pPr>
        <w:spacing w:line="360" w:lineRule="auto"/>
        <w:ind w:left="709"/>
        <w:rPr>
          <w:rFonts w:ascii="Verdana" w:eastAsia="Times New Roman" w:hAnsi="Verdana" w:cs="Times New Roman"/>
          <w:spacing w:val="3"/>
          <w:szCs w:val="22"/>
          <w:lang w:eastAsia="en-GB"/>
        </w:rPr>
      </w:pPr>
      <w:r w:rsidRPr="00B13D7A">
        <w:rPr>
          <w:rFonts w:ascii="Verdana" w:eastAsia="Times New Roman" w:hAnsi="Verdana" w:cs="Times New Roman"/>
          <w:spacing w:val="3"/>
          <w:szCs w:val="22"/>
          <w:lang w:eastAsia="en-GB"/>
        </w:rPr>
        <w:t>Even where roles are not identified as having “substantial” contact with children, young people or vulnerable adults, bodies may still wish to implement aspects of safer recruitment practices where an element of safeguarding risk is identified or if individuals hold a position that shapes and influences the culture of a body</w:t>
      </w:r>
      <w:r>
        <w:rPr>
          <w:rFonts w:ascii="Verdana" w:eastAsia="Times New Roman" w:hAnsi="Verdana" w:cs="Times New Roman"/>
          <w:spacing w:val="3"/>
          <w:szCs w:val="22"/>
          <w:lang w:eastAsia="en-GB"/>
        </w:rPr>
        <w:t>.</w:t>
      </w:r>
    </w:p>
    <w:p w14:paraId="0F7A2550" w14:textId="77777777" w:rsidR="003C242C" w:rsidRDefault="003C242C" w:rsidP="003C242C">
      <w:pPr>
        <w:spacing w:line="360" w:lineRule="auto"/>
        <w:rPr>
          <w:rFonts w:ascii="Verdana" w:eastAsia="Times New Roman" w:hAnsi="Verdana" w:cs="Times New Roman"/>
          <w:spacing w:val="3"/>
          <w:szCs w:val="22"/>
          <w:lang w:eastAsia="en-GB"/>
        </w:rPr>
      </w:pPr>
    </w:p>
    <w:p w14:paraId="293BFD51" w14:textId="768C6547" w:rsidR="00AD185A" w:rsidRDefault="00AD185A" w:rsidP="003C242C">
      <w:pPr>
        <w:spacing w:line="360" w:lineRule="auto"/>
        <w:ind w:left="709"/>
        <w:rPr>
          <w:rFonts w:ascii="Verdana" w:eastAsia="Times New Roman" w:hAnsi="Verdana" w:cs="Times New Roman"/>
          <w:spacing w:val="3"/>
          <w:szCs w:val="22"/>
          <w:lang w:eastAsia="en-GB"/>
        </w:rPr>
      </w:pPr>
      <w:r w:rsidRPr="000576C9">
        <w:rPr>
          <w:rFonts w:ascii="Verdana" w:eastAsia="Times New Roman" w:hAnsi="Verdana" w:cs="Times New Roman"/>
          <w:spacing w:val="3"/>
          <w:szCs w:val="22"/>
          <w:lang w:eastAsia="en-GB"/>
        </w:rPr>
        <w:t>The clearer the pre-information about what will be expected</w:t>
      </w:r>
      <w:r>
        <w:rPr>
          <w:rFonts w:ascii="Verdana" w:eastAsia="Times New Roman" w:hAnsi="Verdana" w:cs="Times New Roman"/>
          <w:spacing w:val="3"/>
          <w:szCs w:val="22"/>
          <w:lang w:eastAsia="en-GB"/>
        </w:rPr>
        <w:t xml:space="preserve">, such as through appropriate job adverts and clear details job descriptions, </w:t>
      </w:r>
      <w:r w:rsidRPr="000576C9">
        <w:rPr>
          <w:rFonts w:ascii="Verdana" w:eastAsia="Times New Roman" w:hAnsi="Verdana" w:cs="Times New Roman"/>
          <w:spacing w:val="3"/>
          <w:szCs w:val="22"/>
          <w:lang w:eastAsia="en-GB"/>
        </w:rPr>
        <w:t>the more likely it is that appropriate people will put themselves forward</w:t>
      </w:r>
      <w:r>
        <w:rPr>
          <w:rFonts w:ascii="Verdana" w:eastAsia="Times New Roman" w:hAnsi="Verdana" w:cs="Times New Roman"/>
          <w:spacing w:val="3"/>
          <w:szCs w:val="22"/>
          <w:lang w:eastAsia="en-GB"/>
        </w:rPr>
        <w:t>, with a clear understanding of what will be required from the application process and role once appointed</w:t>
      </w:r>
      <w:r w:rsidRPr="000576C9">
        <w:rPr>
          <w:rFonts w:ascii="Verdana" w:eastAsia="Times New Roman" w:hAnsi="Verdana" w:cs="Times New Roman"/>
          <w:spacing w:val="3"/>
          <w:szCs w:val="22"/>
          <w:lang w:eastAsia="en-GB"/>
        </w:rPr>
        <w:t xml:space="preserve">.  </w:t>
      </w:r>
      <w:r>
        <w:rPr>
          <w:rFonts w:ascii="Verdana" w:eastAsia="Times New Roman" w:hAnsi="Verdana" w:cs="Times New Roman"/>
          <w:spacing w:val="3"/>
          <w:szCs w:val="22"/>
          <w:lang w:eastAsia="en-GB"/>
        </w:rPr>
        <w:t>The exact responsibilities of a role can impact on certain requirements of the Safer Recruitment process, such as eligibility for an Enhanced Disclosure and Barring Service (DBS) check and the level of safeguarding training required.</w:t>
      </w:r>
    </w:p>
    <w:p w14:paraId="7D71DBD9" w14:textId="77777777" w:rsidR="00AD185A" w:rsidRDefault="00AD185A" w:rsidP="00AD185A">
      <w:pPr>
        <w:spacing w:line="360" w:lineRule="auto"/>
        <w:ind w:left="720"/>
        <w:rPr>
          <w:rFonts w:ascii="Verdana" w:eastAsia="Times New Roman" w:hAnsi="Verdana" w:cs="Times New Roman"/>
          <w:spacing w:val="3"/>
          <w:szCs w:val="22"/>
          <w:lang w:eastAsia="en-GB"/>
        </w:rPr>
      </w:pPr>
    </w:p>
    <w:p w14:paraId="140C025B" w14:textId="77777777" w:rsidR="00AD185A" w:rsidRDefault="00AD185A" w:rsidP="00AD185A">
      <w:pPr>
        <w:spacing w:line="360" w:lineRule="auto"/>
        <w:ind w:left="720"/>
        <w:rPr>
          <w:rFonts w:ascii="Verdana" w:eastAsia="Times New Roman" w:hAnsi="Verdana" w:cs="Times New Roman"/>
          <w:spacing w:val="3"/>
          <w:szCs w:val="22"/>
          <w:lang w:eastAsia="en-GB"/>
        </w:rPr>
      </w:pPr>
      <w:r>
        <w:rPr>
          <w:rFonts w:ascii="Verdana" w:eastAsia="Times New Roman" w:hAnsi="Verdana" w:cs="Times New Roman"/>
          <w:spacing w:val="3"/>
          <w:szCs w:val="22"/>
          <w:lang w:eastAsia="en-GB"/>
        </w:rPr>
        <w:t xml:space="preserve">The safer recruitment process applies to all role holders including volunteers, although for volunteers the process may be less formal than for employed staff, </w:t>
      </w:r>
      <w:r w:rsidRPr="000576C9">
        <w:rPr>
          <w:rFonts w:ascii="Verdana" w:eastAsia="Times New Roman" w:hAnsi="Verdana" w:cs="Times New Roman"/>
          <w:spacing w:val="3"/>
          <w:szCs w:val="22"/>
          <w:lang w:eastAsia="en-GB"/>
        </w:rPr>
        <w:t>the</w:t>
      </w:r>
      <w:r>
        <w:rPr>
          <w:rFonts w:ascii="Verdana" w:eastAsia="Times New Roman" w:hAnsi="Verdana" w:cs="Times New Roman"/>
          <w:spacing w:val="3"/>
          <w:szCs w:val="22"/>
          <w:lang w:eastAsia="en-GB"/>
        </w:rPr>
        <w:t xml:space="preserve"> safer recruitment process </w:t>
      </w:r>
      <w:r w:rsidRPr="000576C9">
        <w:rPr>
          <w:rFonts w:ascii="Verdana" w:eastAsia="Times New Roman" w:hAnsi="Verdana" w:cs="Times New Roman"/>
          <w:spacing w:val="3"/>
          <w:szCs w:val="22"/>
          <w:lang w:eastAsia="en-GB"/>
        </w:rPr>
        <w:t xml:space="preserve">is </w:t>
      </w:r>
      <w:r>
        <w:rPr>
          <w:rFonts w:ascii="Verdana" w:eastAsia="Times New Roman" w:hAnsi="Verdana" w:cs="Times New Roman"/>
          <w:spacing w:val="3"/>
          <w:szCs w:val="22"/>
          <w:lang w:eastAsia="en-GB"/>
        </w:rPr>
        <w:t xml:space="preserve">still </w:t>
      </w:r>
      <w:r w:rsidRPr="000576C9">
        <w:rPr>
          <w:rFonts w:ascii="Verdana" w:eastAsia="Times New Roman" w:hAnsi="Verdana" w:cs="Times New Roman"/>
          <w:spacing w:val="3"/>
          <w:szCs w:val="22"/>
          <w:lang w:eastAsia="en-GB"/>
        </w:rPr>
        <w:t>important to be able to assess the suitability of the individual for the role.  </w:t>
      </w:r>
    </w:p>
    <w:p w14:paraId="53011135" w14:textId="77777777" w:rsidR="007C5678" w:rsidRDefault="007C5678" w:rsidP="007C5678">
      <w:pPr>
        <w:spacing w:line="360" w:lineRule="auto"/>
        <w:ind w:left="720"/>
        <w:rPr>
          <w:rFonts w:ascii="Verdana" w:eastAsia="Times New Roman" w:hAnsi="Verdana" w:cs="Times New Roman"/>
          <w:spacing w:val="3"/>
          <w:szCs w:val="22"/>
          <w:lang w:eastAsia="en-GB"/>
        </w:rPr>
      </w:pPr>
    </w:p>
    <w:p w14:paraId="37BD311F" w14:textId="77777777" w:rsidR="00266A61" w:rsidRDefault="00266A61" w:rsidP="00266A61">
      <w:pPr>
        <w:spacing w:line="360" w:lineRule="auto"/>
        <w:ind w:firstLine="720"/>
        <w:outlineLvl w:val="1"/>
        <w:rPr>
          <w:rFonts w:ascii="Verdana" w:eastAsia="Times New Roman" w:hAnsi="Verdana" w:cs="Tahoma"/>
          <w:b/>
          <w:bCs/>
          <w:color w:val="000000" w:themeColor="text1"/>
          <w:spacing w:val="7"/>
          <w:lang w:eastAsia="en-GB"/>
        </w:rPr>
      </w:pPr>
      <w:r>
        <w:rPr>
          <w:rFonts w:ascii="Verdana" w:eastAsia="Times New Roman" w:hAnsi="Verdana" w:cs="Tahoma"/>
          <w:b/>
          <w:bCs/>
          <w:color w:val="000000" w:themeColor="text1"/>
          <w:spacing w:val="7"/>
          <w:lang w:eastAsia="en-GB"/>
        </w:rPr>
        <w:t xml:space="preserve">3.4 </w:t>
      </w:r>
      <w:r w:rsidRPr="001C1A8E">
        <w:rPr>
          <w:rFonts w:ascii="Verdana" w:eastAsia="Times New Roman" w:hAnsi="Verdana" w:cs="Tahoma"/>
          <w:b/>
          <w:bCs/>
          <w:color w:val="000000" w:themeColor="text1"/>
          <w:spacing w:val="7"/>
          <w:lang w:eastAsia="en-GB"/>
        </w:rPr>
        <w:t>S</w:t>
      </w:r>
      <w:r>
        <w:rPr>
          <w:rFonts w:ascii="Verdana" w:eastAsia="Times New Roman" w:hAnsi="Verdana" w:cs="Tahoma"/>
          <w:b/>
          <w:bCs/>
          <w:color w:val="000000" w:themeColor="text1"/>
          <w:spacing w:val="7"/>
          <w:lang w:eastAsia="en-GB"/>
        </w:rPr>
        <w:t xml:space="preserve">afeguarding Hub </w:t>
      </w:r>
    </w:p>
    <w:p w14:paraId="7012419C" w14:textId="77777777" w:rsidR="00266A61" w:rsidRDefault="00266A61" w:rsidP="003C242C">
      <w:pPr>
        <w:spacing w:before="100" w:beforeAutospacing="1" w:after="100" w:afterAutospacing="1" w:line="360" w:lineRule="auto"/>
        <w:ind w:left="709"/>
        <w:rPr>
          <w:rFonts w:ascii="Verdana" w:hAnsi="Verdana"/>
          <w:szCs w:val="22"/>
        </w:rPr>
      </w:pPr>
      <w:r w:rsidRPr="00197BDA">
        <w:rPr>
          <w:rFonts w:ascii="Verdana" w:hAnsi="Verdana"/>
          <w:szCs w:val="22"/>
        </w:rPr>
        <w:t xml:space="preserve">The Safeguarding Hub is </w:t>
      </w:r>
      <w:r>
        <w:rPr>
          <w:rFonts w:ascii="Verdana" w:hAnsi="Verdana"/>
          <w:szCs w:val="22"/>
        </w:rPr>
        <w:t xml:space="preserve">an online tool </w:t>
      </w:r>
      <w:r w:rsidRPr="00197BDA">
        <w:rPr>
          <w:rFonts w:ascii="Verdana" w:hAnsi="Verdana"/>
          <w:szCs w:val="22"/>
        </w:rPr>
        <w:t>designed to assist parishes with their safeguarding responsibilities around safer recruitment and people management and help them to meet the Church of England's safeguarding requirements.  </w:t>
      </w:r>
    </w:p>
    <w:p w14:paraId="076BE53A" w14:textId="77777777" w:rsidR="00266A61" w:rsidRPr="00197BDA" w:rsidRDefault="00266A61" w:rsidP="003C242C">
      <w:pPr>
        <w:spacing w:before="100" w:beforeAutospacing="1" w:after="100" w:afterAutospacing="1" w:line="360" w:lineRule="auto"/>
        <w:ind w:left="709"/>
        <w:rPr>
          <w:szCs w:val="22"/>
        </w:rPr>
      </w:pPr>
      <w:r w:rsidRPr="00197BDA">
        <w:rPr>
          <w:rFonts w:ascii="Verdana" w:hAnsi="Verdana"/>
          <w:szCs w:val="22"/>
        </w:rPr>
        <w:t xml:space="preserve">All Rochester Diocesan Parishes </w:t>
      </w:r>
      <w:r>
        <w:rPr>
          <w:rFonts w:ascii="Verdana" w:hAnsi="Verdana"/>
          <w:szCs w:val="22"/>
        </w:rPr>
        <w:t xml:space="preserve">can </w:t>
      </w:r>
      <w:r w:rsidRPr="00197BDA">
        <w:rPr>
          <w:rFonts w:ascii="Verdana" w:hAnsi="Verdana"/>
          <w:szCs w:val="22"/>
        </w:rPr>
        <w:t>access the Safeguarding Hub free of charge.</w:t>
      </w:r>
    </w:p>
    <w:p w14:paraId="514596BF" w14:textId="77777777" w:rsidR="00266A61" w:rsidRPr="00197BDA" w:rsidRDefault="00266A61" w:rsidP="003C242C">
      <w:pPr>
        <w:spacing w:before="100" w:beforeAutospacing="1" w:after="100" w:afterAutospacing="1" w:line="360" w:lineRule="auto"/>
        <w:ind w:firstLine="709"/>
        <w:rPr>
          <w:szCs w:val="22"/>
        </w:rPr>
      </w:pPr>
      <w:r w:rsidRPr="00197BDA">
        <w:rPr>
          <w:rStyle w:val="Strong"/>
          <w:rFonts w:ascii="Verdana" w:hAnsi="Verdana"/>
          <w:szCs w:val="22"/>
        </w:rPr>
        <w:t>What is the Safeguarding Hub? </w:t>
      </w:r>
    </w:p>
    <w:p w14:paraId="6B6A1C6D" w14:textId="77777777" w:rsidR="00D21E3C" w:rsidRDefault="00266A61" w:rsidP="003C242C">
      <w:pPr>
        <w:spacing w:before="100" w:beforeAutospacing="1" w:after="100" w:afterAutospacing="1" w:line="360" w:lineRule="auto"/>
        <w:ind w:left="567" w:firstLine="142"/>
        <w:rPr>
          <w:rFonts w:ascii="Verdana" w:hAnsi="Verdana"/>
          <w:szCs w:val="22"/>
        </w:rPr>
      </w:pPr>
      <w:r w:rsidRPr="00197BDA">
        <w:rPr>
          <w:rFonts w:ascii="Verdana" w:hAnsi="Verdana"/>
          <w:szCs w:val="22"/>
        </w:rPr>
        <w:t>The Safeguarding Hub consists of</w:t>
      </w:r>
      <w:r>
        <w:rPr>
          <w:rFonts w:ascii="Verdana" w:hAnsi="Verdana"/>
          <w:szCs w:val="22"/>
        </w:rPr>
        <w:t xml:space="preserve"> the following</w:t>
      </w:r>
      <w:r w:rsidRPr="00197BDA">
        <w:rPr>
          <w:rFonts w:ascii="Verdana" w:hAnsi="Verdana"/>
          <w:szCs w:val="22"/>
        </w:rPr>
        <w:t xml:space="preserve"> suite of tools</w:t>
      </w:r>
      <w:r>
        <w:rPr>
          <w:rFonts w:ascii="Verdana" w:hAnsi="Verdana"/>
          <w:szCs w:val="22"/>
        </w:rPr>
        <w:t>:</w:t>
      </w:r>
    </w:p>
    <w:p w14:paraId="12088B76" w14:textId="77777777" w:rsidR="00D21E3C" w:rsidRDefault="00266A61" w:rsidP="003C242C">
      <w:pPr>
        <w:spacing w:before="100" w:beforeAutospacing="1" w:after="100" w:afterAutospacing="1" w:line="360" w:lineRule="auto"/>
        <w:ind w:left="851" w:hanging="142"/>
        <w:rPr>
          <w:rFonts w:ascii="Verdana" w:hAnsi="Verdana"/>
          <w:szCs w:val="22"/>
        </w:rPr>
      </w:pPr>
      <w:r w:rsidRPr="0005674B">
        <w:rPr>
          <w:rFonts w:ascii="Verdana" w:eastAsia="Times New Roman" w:hAnsi="Verdana"/>
          <w:b/>
          <w:bCs/>
          <w:color w:val="C00000"/>
          <w:u w:val="single"/>
        </w:rPr>
        <w:t>Stage 1</w:t>
      </w:r>
      <w:r w:rsidRPr="0005674B">
        <w:rPr>
          <w:rFonts w:ascii="Verdana" w:eastAsia="Times New Roman" w:hAnsi="Verdana"/>
          <w:b/>
          <w:bCs/>
          <w:color w:val="C00000"/>
        </w:rPr>
        <w:t>:</w:t>
      </w:r>
      <w:r w:rsidRPr="0005674B">
        <w:rPr>
          <w:rFonts w:ascii="Verdana" w:eastAsia="Times New Roman" w:hAnsi="Verdana"/>
          <w:color w:val="C00000"/>
        </w:rPr>
        <w:t xml:space="preserve"> </w:t>
      </w:r>
      <w:r w:rsidRPr="00D21E3C">
        <w:rPr>
          <w:rFonts w:ascii="Verdana" w:eastAsia="Times New Roman" w:hAnsi="Verdana"/>
        </w:rPr>
        <w:t>Keep track of DBS checks and safeguarding training.</w:t>
      </w:r>
    </w:p>
    <w:p w14:paraId="79C48124" w14:textId="106BC8F1" w:rsidR="00D21E3C" w:rsidRDefault="00266A61" w:rsidP="003C242C">
      <w:pPr>
        <w:spacing w:before="100" w:beforeAutospacing="1" w:after="100" w:afterAutospacing="1" w:line="360" w:lineRule="auto"/>
        <w:ind w:left="709"/>
        <w:rPr>
          <w:rFonts w:ascii="Verdana" w:hAnsi="Verdana"/>
          <w:szCs w:val="22"/>
        </w:rPr>
      </w:pPr>
      <w:r w:rsidRPr="0005674B">
        <w:rPr>
          <w:rFonts w:ascii="Verdana" w:eastAsia="Times New Roman" w:hAnsi="Verdana"/>
          <w:b/>
          <w:bCs/>
          <w:color w:val="C00000"/>
          <w:u w:val="single"/>
        </w:rPr>
        <w:t>Stage 2</w:t>
      </w:r>
      <w:r w:rsidRPr="0005674B">
        <w:rPr>
          <w:rFonts w:ascii="Verdana" w:eastAsia="Times New Roman" w:hAnsi="Verdana"/>
          <w:b/>
          <w:bCs/>
          <w:color w:val="C00000"/>
        </w:rPr>
        <w:t>:</w:t>
      </w:r>
      <w:r w:rsidRPr="0005674B">
        <w:rPr>
          <w:rFonts w:ascii="Verdana" w:eastAsia="Times New Roman" w:hAnsi="Verdana"/>
          <w:color w:val="C00000"/>
        </w:rPr>
        <w:t xml:space="preserve"> </w:t>
      </w:r>
      <w:r w:rsidRPr="00D21E3C">
        <w:rPr>
          <w:rFonts w:ascii="Verdana" w:eastAsia="Times New Roman" w:hAnsi="Verdana"/>
        </w:rPr>
        <w:t>Create role descriptions and person specifications.</w:t>
      </w:r>
    </w:p>
    <w:p w14:paraId="7ADF0FC4" w14:textId="37BD71D3" w:rsidR="00266A61" w:rsidRPr="00D21E3C" w:rsidRDefault="00266A61" w:rsidP="003C242C">
      <w:pPr>
        <w:spacing w:before="100" w:beforeAutospacing="1" w:after="100" w:afterAutospacing="1" w:line="360" w:lineRule="auto"/>
        <w:ind w:left="284" w:firstLine="425"/>
        <w:rPr>
          <w:rFonts w:ascii="Verdana" w:hAnsi="Verdana"/>
          <w:szCs w:val="22"/>
        </w:rPr>
      </w:pPr>
      <w:r w:rsidRPr="0005674B">
        <w:rPr>
          <w:rFonts w:ascii="Verdana" w:eastAsia="Times New Roman" w:hAnsi="Verdana"/>
          <w:b/>
          <w:bCs/>
          <w:color w:val="C00000"/>
          <w:u w:val="single"/>
        </w:rPr>
        <w:t>Stage 3</w:t>
      </w:r>
      <w:r w:rsidRPr="0005674B">
        <w:rPr>
          <w:rFonts w:ascii="Verdana" w:eastAsia="Times New Roman" w:hAnsi="Verdana"/>
          <w:b/>
          <w:bCs/>
          <w:color w:val="C00000"/>
        </w:rPr>
        <w:t>:</w:t>
      </w:r>
      <w:r w:rsidRPr="0005674B">
        <w:rPr>
          <w:rFonts w:ascii="Verdana" w:eastAsia="Times New Roman" w:hAnsi="Verdana"/>
          <w:color w:val="C00000"/>
        </w:rPr>
        <w:t xml:space="preserve"> </w:t>
      </w:r>
      <w:r w:rsidRPr="00D21E3C">
        <w:rPr>
          <w:rFonts w:ascii="Verdana" w:eastAsia="Times New Roman" w:hAnsi="Verdana"/>
        </w:rPr>
        <w:t>Track the safer recruitment of new volunteers.</w:t>
      </w:r>
    </w:p>
    <w:p w14:paraId="5A6CD002" w14:textId="77777777" w:rsidR="00266A61" w:rsidRPr="00197BDA" w:rsidRDefault="00266A61" w:rsidP="003C242C">
      <w:pPr>
        <w:spacing w:before="100" w:beforeAutospacing="1" w:after="100" w:afterAutospacing="1" w:line="360" w:lineRule="auto"/>
        <w:ind w:firstLine="709"/>
        <w:rPr>
          <w:rFonts w:eastAsiaTheme="minorHAnsi"/>
          <w:szCs w:val="22"/>
        </w:rPr>
      </w:pPr>
      <w:r w:rsidRPr="00197BDA">
        <w:rPr>
          <w:rFonts w:ascii="Verdana" w:hAnsi="Verdana"/>
          <w:szCs w:val="22"/>
        </w:rPr>
        <w:t xml:space="preserve">Parishes can choose to use one, two or all three of these </w:t>
      </w:r>
      <w:r>
        <w:rPr>
          <w:rFonts w:ascii="Verdana" w:hAnsi="Verdana"/>
          <w:szCs w:val="22"/>
        </w:rPr>
        <w:t>stages</w:t>
      </w:r>
      <w:r w:rsidRPr="00197BDA">
        <w:rPr>
          <w:rFonts w:ascii="Verdana" w:hAnsi="Verdana"/>
          <w:szCs w:val="22"/>
        </w:rPr>
        <w:t xml:space="preserve">. </w:t>
      </w:r>
    </w:p>
    <w:p w14:paraId="1B74B5AB" w14:textId="77777777" w:rsidR="00266A61" w:rsidRPr="00197BDA" w:rsidRDefault="00266A61" w:rsidP="003C242C">
      <w:pPr>
        <w:spacing w:before="100" w:beforeAutospacing="1" w:after="100" w:afterAutospacing="1" w:line="360" w:lineRule="auto"/>
        <w:ind w:left="709"/>
        <w:rPr>
          <w:szCs w:val="22"/>
        </w:rPr>
      </w:pPr>
      <w:r>
        <w:rPr>
          <w:rFonts w:ascii="Verdana" w:hAnsi="Verdana"/>
          <w:szCs w:val="22"/>
        </w:rPr>
        <w:t xml:space="preserve">The Safeguarding Hub assists by making it </w:t>
      </w:r>
      <w:r w:rsidRPr="00197BDA">
        <w:rPr>
          <w:rFonts w:ascii="Verdana" w:hAnsi="Verdana"/>
          <w:szCs w:val="22"/>
        </w:rPr>
        <w:t>easy to identify when actions are outstanding, in progress or completed</w:t>
      </w:r>
      <w:r>
        <w:rPr>
          <w:rFonts w:ascii="Verdana" w:hAnsi="Verdana"/>
          <w:szCs w:val="22"/>
        </w:rPr>
        <w:t xml:space="preserve"> using a simple ‘traffic light’ system</w:t>
      </w:r>
      <w:r w:rsidRPr="00197BDA">
        <w:rPr>
          <w:rFonts w:ascii="Verdana" w:hAnsi="Verdana"/>
          <w:szCs w:val="22"/>
        </w:rPr>
        <w:t>.  Helpful reports can also be generated to assist with keeping track of actions. </w:t>
      </w:r>
    </w:p>
    <w:p w14:paraId="676A2BE6" w14:textId="77777777" w:rsidR="00266A61" w:rsidRDefault="00266A61" w:rsidP="003C242C">
      <w:pPr>
        <w:spacing w:before="100" w:beforeAutospacing="1" w:after="100" w:afterAutospacing="1" w:line="360" w:lineRule="auto"/>
        <w:ind w:left="709"/>
        <w:rPr>
          <w:rFonts w:ascii="Verdana" w:hAnsi="Verdana"/>
          <w:szCs w:val="22"/>
        </w:rPr>
      </w:pPr>
      <w:r w:rsidRPr="00197BDA">
        <w:rPr>
          <w:rFonts w:ascii="Verdana" w:hAnsi="Verdana"/>
          <w:szCs w:val="22"/>
        </w:rPr>
        <w:t>The following link provides more information on the Safeguarding Hub including a downloadable brochure, short tutorial videos and FAQs: </w:t>
      </w:r>
    </w:p>
    <w:tbl>
      <w:tblPr>
        <w:tblStyle w:val="TableGrid"/>
        <w:tblW w:w="0" w:type="auto"/>
        <w:tblInd w:w="704" w:type="dxa"/>
        <w:tblLook w:val="04A0" w:firstRow="1" w:lastRow="0" w:firstColumn="1" w:lastColumn="0" w:noHBand="0" w:noVBand="1"/>
      </w:tblPr>
      <w:tblGrid>
        <w:gridCol w:w="8356"/>
      </w:tblGrid>
      <w:tr w:rsidR="00266A61" w14:paraId="2C055200" w14:textId="77777777" w:rsidTr="00D21E3C">
        <w:trPr>
          <w:trHeight w:val="447"/>
        </w:trPr>
        <w:tc>
          <w:tcPr>
            <w:tcW w:w="8356" w:type="dxa"/>
          </w:tcPr>
          <w:p w14:paraId="6F22FB08" w14:textId="77777777" w:rsidR="00266A61" w:rsidRPr="000A7D78" w:rsidRDefault="00266A61" w:rsidP="003C242C">
            <w:pPr>
              <w:spacing w:before="100" w:beforeAutospacing="1" w:after="100" w:afterAutospacing="1" w:line="360" w:lineRule="auto"/>
              <w:rPr>
                <w:rFonts w:ascii="Verdana" w:hAnsi="Verdana"/>
                <w:color w:val="C00000"/>
                <w:szCs w:val="22"/>
              </w:rPr>
            </w:pPr>
            <w:hyperlink r:id="rId20" w:history="1">
              <w:r w:rsidRPr="000A7D78">
                <w:rPr>
                  <w:rStyle w:val="Hyperlink"/>
                  <w:rFonts w:ascii="Verdana" w:hAnsi="Verdana"/>
                  <w:color w:val="C00000"/>
                  <w:szCs w:val="22"/>
                </w:rPr>
                <w:t>https://www.safeguardinghubs.org.uk/introduction.php</w:t>
              </w:r>
            </w:hyperlink>
          </w:p>
        </w:tc>
      </w:tr>
    </w:tbl>
    <w:p w14:paraId="632799A6" w14:textId="77777777" w:rsidR="00266A61" w:rsidRPr="00197BDA" w:rsidRDefault="00266A61" w:rsidP="003C242C">
      <w:pPr>
        <w:spacing w:before="100" w:beforeAutospacing="1" w:after="100" w:afterAutospacing="1" w:line="360" w:lineRule="auto"/>
        <w:ind w:firstLine="720"/>
        <w:rPr>
          <w:rFonts w:ascii="Aptos" w:hAnsi="Aptos" w:cs="Aptos"/>
          <w:szCs w:val="22"/>
          <w:lang w:eastAsia="en-GB"/>
        </w:rPr>
      </w:pPr>
      <w:r w:rsidRPr="00197BDA">
        <w:rPr>
          <w:rStyle w:val="Strong"/>
          <w:rFonts w:ascii="Verdana" w:hAnsi="Verdana"/>
          <w:szCs w:val="22"/>
        </w:rPr>
        <w:t>Important</w:t>
      </w:r>
      <w:r>
        <w:rPr>
          <w:rStyle w:val="Strong"/>
          <w:rFonts w:ascii="Verdana" w:hAnsi="Verdana"/>
          <w:szCs w:val="22"/>
        </w:rPr>
        <w:t xml:space="preserve">: General Data Protection Regulations </w:t>
      </w:r>
      <w:r w:rsidRPr="00197BDA">
        <w:rPr>
          <w:rStyle w:val="Strong"/>
          <w:rFonts w:ascii="Verdana" w:hAnsi="Verdana"/>
          <w:szCs w:val="22"/>
        </w:rPr>
        <w:t>(GDPR)</w:t>
      </w:r>
    </w:p>
    <w:p w14:paraId="74B7220D" w14:textId="77777777" w:rsidR="00D21E3C" w:rsidRDefault="00266A61" w:rsidP="003C242C">
      <w:pPr>
        <w:spacing w:before="100" w:beforeAutospacing="1" w:after="100" w:afterAutospacing="1" w:line="360" w:lineRule="auto"/>
        <w:ind w:left="720"/>
        <w:rPr>
          <w:szCs w:val="22"/>
        </w:rPr>
      </w:pPr>
      <w:r>
        <w:rPr>
          <w:rFonts w:ascii="Verdana" w:hAnsi="Verdana"/>
          <w:szCs w:val="22"/>
        </w:rPr>
        <w:t>As the</w:t>
      </w:r>
      <w:r w:rsidRPr="00197BDA">
        <w:rPr>
          <w:rFonts w:ascii="Verdana" w:hAnsi="Verdana"/>
          <w:szCs w:val="22"/>
        </w:rPr>
        <w:t xml:space="preserve"> Safeguarding Hub will store </w:t>
      </w:r>
      <w:r w:rsidRPr="00197BDA">
        <w:rPr>
          <w:rFonts w:ascii="Verdana" w:hAnsi="Verdana"/>
          <w:szCs w:val="22"/>
          <w:u w:val="single"/>
        </w:rPr>
        <w:t>personal information</w:t>
      </w:r>
      <w:r>
        <w:rPr>
          <w:rFonts w:ascii="Verdana" w:hAnsi="Verdana"/>
          <w:szCs w:val="22"/>
          <w:u w:val="single"/>
        </w:rPr>
        <w:t xml:space="preserve"> (personal data)</w:t>
      </w:r>
      <w:r w:rsidRPr="00197BDA">
        <w:rPr>
          <w:rFonts w:ascii="Verdana" w:hAnsi="Verdana"/>
          <w:szCs w:val="22"/>
        </w:rPr>
        <w:t>, there are important factors parishes need to be aware of as outlined below: </w:t>
      </w:r>
    </w:p>
    <w:p w14:paraId="53D6AD2E" w14:textId="77777777" w:rsidR="0005674B" w:rsidRPr="0005674B" w:rsidRDefault="00266A61" w:rsidP="0005674B">
      <w:pPr>
        <w:pStyle w:val="ListParagraph"/>
        <w:numPr>
          <w:ilvl w:val="0"/>
          <w:numId w:val="32"/>
        </w:numPr>
        <w:spacing w:before="100" w:beforeAutospacing="1" w:after="100" w:afterAutospacing="1" w:line="360" w:lineRule="auto"/>
        <w:rPr>
          <w:color w:val="000000" w:themeColor="text1"/>
        </w:rPr>
      </w:pPr>
      <w:r w:rsidRPr="0005674B">
        <w:rPr>
          <w:rFonts w:ascii="Verdana" w:eastAsia="Times New Roman" w:hAnsi="Verdana"/>
          <w:color w:val="000000" w:themeColor="text1"/>
        </w:rPr>
        <w:t xml:space="preserve">Service Agreement - </w:t>
      </w:r>
      <w:hyperlink r:id="rId21" w:history="1">
        <w:r w:rsidRPr="0005674B">
          <w:rPr>
            <w:rStyle w:val="Hyperlink"/>
            <w:rFonts w:ascii="Verdana" w:eastAsia="Times New Roman" w:hAnsi="Verdana"/>
            <w:color w:val="000000" w:themeColor="text1"/>
          </w:rPr>
          <w:t>Service Agreement - Safeguarding Hubs</w:t>
        </w:r>
      </w:hyperlink>
    </w:p>
    <w:p w14:paraId="1B9DCB3A" w14:textId="535DE2E7" w:rsidR="00266A61" w:rsidRPr="0005674B" w:rsidRDefault="00266A61" w:rsidP="0005674B">
      <w:pPr>
        <w:pStyle w:val="ListParagraph"/>
        <w:numPr>
          <w:ilvl w:val="0"/>
          <w:numId w:val="32"/>
        </w:numPr>
        <w:spacing w:before="100" w:beforeAutospacing="1" w:after="100" w:afterAutospacing="1" w:line="360" w:lineRule="auto"/>
        <w:rPr>
          <w:rFonts w:eastAsia="Calibri"/>
          <w:color w:val="000000" w:themeColor="text1"/>
        </w:rPr>
      </w:pPr>
      <w:r w:rsidRPr="0005674B">
        <w:rPr>
          <w:rFonts w:ascii="Verdana" w:eastAsia="Times New Roman" w:hAnsi="Verdana"/>
          <w:color w:val="000000" w:themeColor="text1"/>
        </w:rPr>
        <w:t xml:space="preserve">GDPR Requirements - </w:t>
      </w:r>
      <w:hyperlink r:id="rId22" w:history="1">
        <w:r w:rsidRPr="0005674B">
          <w:rPr>
            <w:rStyle w:val="Hyperlink"/>
            <w:rFonts w:ascii="Verdana" w:eastAsia="Times New Roman" w:hAnsi="Verdana"/>
            <w:color w:val="000000" w:themeColor="text1"/>
          </w:rPr>
          <w:t>GDPR requirements - Safeguarding Hubs</w:t>
        </w:r>
      </w:hyperlink>
    </w:p>
    <w:p w14:paraId="0F8A3382" w14:textId="77777777" w:rsidR="00266A61" w:rsidRPr="00197BDA" w:rsidRDefault="00266A61" w:rsidP="003C242C">
      <w:pPr>
        <w:spacing w:before="100" w:beforeAutospacing="1" w:after="100" w:afterAutospacing="1" w:line="360" w:lineRule="auto"/>
        <w:ind w:left="709"/>
        <w:rPr>
          <w:rFonts w:eastAsiaTheme="minorHAnsi"/>
          <w:szCs w:val="22"/>
        </w:rPr>
      </w:pPr>
      <w:r w:rsidRPr="00197BDA">
        <w:rPr>
          <w:rFonts w:ascii="Verdana" w:hAnsi="Verdana"/>
          <w:szCs w:val="22"/>
        </w:rPr>
        <w:t>Your PCC will need to formally adopt the Safeguarding Hub, accept the Service Agreement and acknowledge and comply with the GDPR requirements.</w:t>
      </w:r>
    </w:p>
    <w:p w14:paraId="43E6C7FC" w14:textId="77777777" w:rsidR="00266A61" w:rsidRPr="00197BDA" w:rsidRDefault="00266A61" w:rsidP="00D21E3C">
      <w:pPr>
        <w:spacing w:before="100" w:beforeAutospacing="1" w:after="100" w:afterAutospacing="1"/>
        <w:ind w:firstLine="709"/>
        <w:rPr>
          <w:rFonts w:ascii="Aptos" w:hAnsi="Aptos" w:cs="Aptos"/>
          <w:szCs w:val="22"/>
          <w:lang w:eastAsia="en-GB"/>
        </w:rPr>
      </w:pPr>
      <w:r w:rsidRPr="00197BDA">
        <w:rPr>
          <w:rStyle w:val="Strong"/>
          <w:rFonts w:ascii="Verdana" w:hAnsi="Verdana"/>
          <w:szCs w:val="22"/>
        </w:rPr>
        <w:t>Where can I get help?</w:t>
      </w:r>
    </w:p>
    <w:p w14:paraId="0792EC83" w14:textId="77777777" w:rsidR="00266A61" w:rsidRPr="00197BDA" w:rsidRDefault="00266A61" w:rsidP="00D21E3C">
      <w:pPr>
        <w:spacing w:before="100" w:beforeAutospacing="1" w:after="100" w:afterAutospacing="1"/>
        <w:ind w:left="709"/>
        <w:rPr>
          <w:rFonts w:ascii="Aptos" w:hAnsi="Aptos" w:cs="Aptos"/>
          <w:szCs w:val="22"/>
          <w:lang w:eastAsia="en-GB"/>
        </w:rPr>
      </w:pPr>
      <w:r w:rsidRPr="00197BDA">
        <w:rPr>
          <w:rFonts w:ascii="Verdana" w:hAnsi="Verdana"/>
          <w:szCs w:val="22"/>
        </w:rPr>
        <w:t>The following links will assist with further information: </w:t>
      </w:r>
    </w:p>
    <w:tbl>
      <w:tblPr>
        <w:tblStyle w:val="TableGrid"/>
        <w:tblW w:w="0" w:type="auto"/>
        <w:tblInd w:w="720" w:type="dxa"/>
        <w:tblLook w:val="04A0" w:firstRow="1" w:lastRow="0" w:firstColumn="1" w:lastColumn="0" w:noHBand="0" w:noVBand="1"/>
      </w:tblPr>
      <w:tblGrid>
        <w:gridCol w:w="8340"/>
      </w:tblGrid>
      <w:tr w:rsidR="00D21E3C" w14:paraId="4C4496AA" w14:textId="77777777" w:rsidTr="00D21E3C">
        <w:tc>
          <w:tcPr>
            <w:tcW w:w="9060" w:type="dxa"/>
          </w:tcPr>
          <w:p w14:paraId="7160129E" w14:textId="77777777" w:rsidR="00D21E3C" w:rsidRDefault="00D21E3C" w:rsidP="00D21E3C">
            <w:pPr>
              <w:spacing w:before="100" w:beforeAutospacing="1" w:after="100" w:afterAutospacing="1"/>
              <w:rPr>
                <w:rFonts w:ascii="Verdana" w:eastAsia="Times New Roman" w:hAnsi="Verdana"/>
                <w:color w:val="C00000"/>
                <w:szCs w:val="22"/>
              </w:rPr>
            </w:pPr>
            <w:hyperlink r:id="rId23" w:history="1">
              <w:r w:rsidRPr="00D21E3C">
                <w:rPr>
                  <w:rStyle w:val="Hyperlink"/>
                  <w:rFonts w:ascii="Verdana" w:eastAsia="Times New Roman" w:hAnsi="Verdana"/>
                  <w:color w:val="C00000"/>
                  <w:szCs w:val="22"/>
                </w:rPr>
                <w:t>https://www.safeguardinghubs.org.uk/introduction.php</w:t>
              </w:r>
            </w:hyperlink>
          </w:p>
          <w:p w14:paraId="0DB72985" w14:textId="77777777" w:rsidR="0005674B" w:rsidRDefault="0005674B" w:rsidP="0005674B">
            <w:pPr>
              <w:spacing w:before="100" w:beforeAutospacing="1" w:after="100" w:afterAutospacing="1"/>
              <w:rPr>
                <w:rFonts w:ascii="Verdana" w:eastAsia="Times New Roman" w:hAnsi="Verdana"/>
                <w:color w:val="000000" w:themeColor="text1"/>
                <w:szCs w:val="22"/>
              </w:rPr>
            </w:pPr>
            <w:r w:rsidRPr="00D21E3C">
              <w:rPr>
                <w:rFonts w:ascii="Verdana" w:eastAsia="Times New Roman" w:hAnsi="Verdana"/>
                <w:color w:val="000000" w:themeColor="text1"/>
                <w:szCs w:val="22"/>
              </w:rPr>
              <w:t>Introduction resources including a downloadable brochure and short tutorial videos.</w:t>
            </w:r>
          </w:p>
          <w:p w14:paraId="7A814518" w14:textId="5D033B88" w:rsidR="0005674B" w:rsidRPr="0005674B" w:rsidRDefault="0005674B" w:rsidP="00D21E3C">
            <w:pPr>
              <w:spacing w:before="100" w:beforeAutospacing="1" w:after="100" w:afterAutospacing="1"/>
              <w:rPr>
                <w:rFonts w:eastAsia="Times New Roman"/>
                <w:color w:val="000000" w:themeColor="text1"/>
                <w:szCs w:val="22"/>
              </w:rPr>
            </w:pPr>
            <w:hyperlink r:id="rId24" w:history="1">
              <w:r w:rsidRPr="00D21E3C">
                <w:rPr>
                  <w:rStyle w:val="Hyperlink"/>
                  <w:rFonts w:ascii="Verdana" w:eastAsia="Times New Roman" w:hAnsi="Verdana"/>
                  <w:color w:val="000000" w:themeColor="text1"/>
                  <w:szCs w:val="22"/>
                </w:rPr>
                <w:t>Support for parishes - Safeguarding Hubs</w:t>
              </w:r>
            </w:hyperlink>
            <w:r w:rsidRPr="00D21E3C">
              <w:rPr>
                <w:rFonts w:ascii="Verdana" w:eastAsia="Times New Roman" w:hAnsi="Verdana"/>
                <w:color w:val="000000" w:themeColor="text1"/>
                <w:szCs w:val="22"/>
              </w:rPr>
              <w:t xml:space="preserve"> – FAQs</w:t>
            </w:r>
          </w:p>
        </w:tc>
      </w:tr>
    </w:tbl>
    <w:p w14:paraId="249758B0" w14:textId="600FBC27" w:rsidR="00266A61" w:rsidRPr="000A7D78" w:rsidRDefault="00266A61" w:rsidP="00D21E3C">
      <w:pPr>
        <w:spacing w:before="100" w:beforeAutospacing="1" w:after="100" w:afterAutospacing="1"/>
        <w:ind w:left="720"/>
        <w:rPr>
          <w:rFonts w:eastAsiaTheme="minorHAnsi"/>
          <w:szCs w:val="22"/>
        </w:rPr>
      </w:pPr>
      <w:r w:rsidRPr="00197BDA">
        <w:rPr>
          <w:rFonts w:ascii="Verdana" w:hAnsi="Verdana"/>
          <w:szCs w:val="22"/>
        </w:rPr>
        <w:t xml:space="preserve">You can also contact the </w:t>
      </w:r>
      <w:r w:rsidRPr="003C242C">
        <w:rPr>
          <w:rFonts w:ascii="Verdana" w:hAnsi="Verdana"/>
          <w:szCs w:val="22"/>
        </w:rPr>
        <w:t>Diocesan Safeguarding or HR Teams</w:t>
      </w:r>
      <w:r w:rsidRPr="00197BDA">
        <w:rPr>
          <w:rFonts w:ascii="Verdana" w:hAnsi="Verdana"/>
          <w:szCs w:val="22"/>
        </w:rPr>
        <w:t xml:space="preserve"> for assistance.</w:t>
      </w:r>
    </w:p>
    <w:p w14:paraId="24809D56" w14:textId="734A61DD" w:rsidR="003A55D4" w:rsidRPr="003A55D4" w:rsidRDefault="003A55D4" w:rsidP="003A55D4">
      <w:pPr>
        <w:spacing w:line="360" w:lineRule="auto"/>
        <w:ind w:firstLine="720"/>
        <w:outlineLvl w:val="1"/>
        <w:rPr>
          <w:rFonts w:ascii="Verdana" w:eastAsia="Times New Roman" w:hAnsi="Verdana" w:cs="Tahoma"/>
          <w:b/>
          <w:bCs/>
          <w:color w:val="000000" w:themeColor="text1"/>
          <w:spacing w:val="7"/>
          <w:lang w:eastAsia="en-GB"/>
        </w:rPr>
      </w:pPr>
      <w:r>
        <w:rPr>
          <w:rFonts w:ascii="Verdana" w:eastAsia="Times New Roman" w:hAnsi="Verdana" w:cs="Tahoma"/>
          <w:b/>
          <w:bCs/>
          <w:color w:val="000000" w:themeColor="text1"/>
          <w:spacing w:val="7"/>
          <w:lang w:eastAsia="en-GB"/>
        </w:rPr>
        <w:t>3.5 Selection</w:t>
      </w:r>
    </w:p>
    <w:p w14:paraId="5F8AA6C4" w14:textId="33365E66" w:rsidR="00CF377A" w:rsidRDefault="0040510B" w:rsidP="008D3439">
      <w:pPr>
        <w:spacing w:line="360" w:lineRule="auto"/>
        <w:ind w:left="720"/>
        <w:rPr>
          <w:rFonts w:ascii="Verdana" w:eastAsia="Times New Roman" w:hAnsi="Verdana" w:cs="Times New Roman"/>
          <w:color w:val="000000" w:themeColor="text1"/>
          <w:spacing w:val="3"/>
          <w:szCs w:val="22"/>
          <w:lang w:eastAsia="en-GB"/>
        </w:rPr>
      </w:pPr>
      <w:r w:rsidRPr="00710C7D">
        <w:rPr>
          <w:rFonts w:ascii="Verdana" w:eastAsia="Times New Roman" w:hAnsi="Verdana" w:cs="Times New Roman"/>
          <w:color w:val="000000" w:themeColor="text1"/>
          <w:spacing w:val="3"/>
          <w:szCs w:val="22"/>
          <w:lang w:eastAsia="en-GB"/>
        </w:rPr>
        <w:t>The process needs to be thorough and fair without being unnecessarily bureaucratic. Restrictions are justified in certain circumstances, but it is important to be aware of good practice in equal opportunities and the Church of England’s safer recruitment practices and safeguarding.</w:t>
      </w:r>
    </w:p>
    <w:p w14:paraId="19D48A09" w14:textId="77777777" w:rsidR="008D3439" w:rsidRPr="001033A6" w:rsidRDefault="008D3439" w:rsidP="008D3439">
      <w:pPr>
        <w:spacing w:line="360" w:lineRule="auto"/>
        <w:ind w:left="720"/>
        <w:rPr>
          <w:rFonts w:ascii="Verdana" w:eastAsia="Times New Roman" w:hAnsi="Verdana" w:cs="Times New Roman"/>
          <w:color w:val="000000" w:themeColor="text1"/>
          <w:spacing w:val="3"/>
          <w:szCs w:val="22"/>
          <w:lang w:eastAsia="en-GB"/>
        </w:rPr>
      </w:pPr>
    </w:p>
    <w:p w14:paraId="27B04AFF" w14:textId="04333828" w:rsidR="00E631A3" w:rsidRPr="001C1A8E" w:rsidRDefault="009D1925" w:rsidP="00F64EF9">
      <w:pPr>
        <w:spacing w:line="360" w:lineRule="auto"/>
        <w:ind w:firstLine="720"/>
        <w:outlineLvl w:val="1"/>
        <w:rPr>
          <w:rFonts w:ascii="Verdana" w:eastAsia="Times New Roman" w:hAnsi="Verdana" w:cs="Tahoma"/>
          <w:spacing w:val="7"/>
          <w:lang w:eastAsia="en-GB"/>
        </w:rPr>
      </w:pPr>
      <w:r>
        <w:rPr>
          <w:rFonts w:ascii="Verdana" w:eastAsia="Times New Roman" w:hAnsi="Verdana" w:cs="Tahoma"/>
          <w:b/>
          <w:bCs/>
          <w:spacing w:val="7"/>
          <w:lang w:eastAsia="en-GB"/>
        </w:rPr>
        <w:t xml:space="preserve">3.5 </w:t>
      </w:r>
      <w:r w:rsidR="00E631A3" w:rsidRPr="001C1A8E">
        <w:rPr>
          <w:rFonts w:ascii="Verdana" w:eastAsia="Times New Roman" w:hAnsi="Verdana" w:cs="Tahoma"/>
          <w:b/>
          <w:bCs/>
          <w:spacing w:val="7"/>
          <w:lang w:eastAsia="en-GB"/>
        </w:rPr>
        <w:t>Volunteer Policy</w:t>
      </w:r>
    </w:p>
    <w:p w14:paraId="3139DFE5" w14:textId="77298389" w:rsidR="00E631A3" w:rsidRPr="000576C9" w:rsidRDefault="00E631A3" w:rsidP="00F64EF9">
      <w:pPr>
        <w:spacing w:line="360" w:lineRule="auto"/>
        <w:ind w:left="720"/>
        <w:outlineLvl w:val="1"/>
        <w:rPr>
          <w:rFonts w:ascii="Verdana" w:eastAsia="Times New Roman" w:hAnsi="Verdana" w:cs="Tahoma"/>
          <w:spacing w:val="7"/>
          <w:szCs w:val="22"/>
          <w:lang w:eastAsia="en-GB"/>
        </w:rPr>
      </w:pPr>
      <w:r w:rsidRPr="000576C9">
        <w:rPr>
          <w:rFonts w:ascii="Verdana" w:eastAsia="Times New Roman" w:hAnsi="Verdana" w:cs="Times New Roman"/>
          <w:spacing w:val="3"/>
          <w:szCs w:val="22"/>
          <w:lang w:eastAsia="en-GB"/>
        </w:rPr>
        <w:t>Think about documenting a policy for volunteers that can be shared with them</w:t>
      </w:r>
      <w:r w:rsidR="009541CE">
        <w:rPr>
          <w:rFonts w:ascii="Verdana" w:eastAsia="Times New Roman" w:hAnsi="Verdana" w:cs="Times New Roman"/>
          <w:spacing w:val="3"/>
          <w:szCs w:val="22"/>
          <w:lang w:eastAsia="en-GB"/>
        </w:rPr>
        <w:t>,</w:t>
      </w:r>
      <w:r w:rsidR="00464308">
        <w:rPr>
          <w:rFonts w:ascii="Verdana" w:eastAsia="Times New Roman" w:hAnsi="Verdana" w:cs="Times New Roman"/>
          <w:spacing w:val="3"/>
          <w:szCs w:val="22"/>
          <w:lang w:eastAsia="en-GB"/>
        </w:rPr>
        <w:t xml:space="preserve"> setting</w:t>
      </w:r>
      <w:r w:rsidRPr="000576C9">
        <w:rPr>
          <w:rFonts w:ascii="Verdana" w:eastAsia="Times New Roman" w:hAnsi="Verdana" w:cs="Times New Roman"/>
          <w:spacing w:val="3"/>
          <w:szCs w:val="22"/>
          <w:lang w:eastAsia="en-GB"/>
        </w:rPr>
        <w:t xml:space="preserve"> out your responsibilities to them and theirs to you.</w:t>
      </w:r>
    </w:p>
    <w:p w14:paraId="057D0187" w14:textId="77777777" w:rsidR="00E631A3" w:rsidRDefault="00E631A3" w:rsidP="000576C9">
      <w:pPr>
        <w:spacing w:line="360" w:lineRule="auto"/>
        <w:rPr>
          <w:rFonts w:ascii="Verdana" w:hAnsi="Verdana" w:cs="Tahoma"/>
          <w:b/>
          <w:bCs/>
          <w:szCs w:val="22"/>
        </w:rPr>
      </w:pPr>
    </w:p>
    <w:p w14:paraId="3FEEAF08" w14:textId="77777777" w:rsidR="0005674B" w:rsidRPr="000576C9" w:rsidRDefault="0005674B" w:rsidP="000576C9">
      <w:pPr>
        <w:spacing w:line="360" w:lineRule="auto"/>
        <w:rPr>
          <w:rFonts w:ascii="Verdana" w:hAnsi="Verdana" w:cs="Tahoma"/>
          <w:b/>
          <w:bCs/>
          <w:szCs w:val="22"/>
        </w:rPr>
      </w:pPr>
    </w:p>
    <w:p w14:paraId="6B7F3842" w14:textId="5A3F7E6E" w:rsidR="0007763B" w:rsidRPr="001C1A8E" w:rsidRDefault="009D1925" w:rsidP="00F64EF9">
      <w:pPr>
        <w:spacing w:line="360" w:lineRule="auto"/>
        <w:ind w:firstLine="720"/>
        <w:rPr>
          <w:rFonts w:ascii="Verdana" w:hAnsi="Verdana" w:cs="Tahoma"/>
          <w:b/>
          <w:bCs/>
        </w:rPr>
      </w:pPr>
      <w:r>
        <w:rPr>
          <w:rFonts w:ascii="Verdana" w:hAnsi="Verdana" w:cs="Tahoma"/>
          <w:b/>
          <w:bCs/>
        </w:rPr>
        <w:t xml:space="preserve">3.6 </w:t>
      </w:r>
      <w:r w:rsidR="0007763B" w:rsidRPr="001C1A8E">
        <w:rPr>
          <w:rFonts w:ascii="Verdana" w:hAnsi="Verdana" w:cs="Tahoma"/>
          <w:b/>
          <w:bCs/>
        </w:rPr>
        <w:t>Volunteer Agreement</w:t>
      </w:r>
    </w:p>
    <w:p w14:paraId="7028265E" w14:textId="77777777" w:rsidR="00F64EF9" w:rsidRDefault="00F77A02" w:rsidP="00F64EF9">
      <w:pPr>
        <w:spacing w:line="360" w:lineRule="auto"/>
        <w:ind w:left="720"/>
        <w:rPr>
          <w:rFonts w:ascii="Verdana" w:hAnsi="Verdana" w:cs="Tahoma"/>
          <w:szCs w:val="22"/>
        </w:rPr>
      </w:pPr>
      <w:r>
        <w:rPr>
          <w:rFonts w:ascii="Verdana" w:hAnsi="Verdana" w:cs="Tahoma"/>
          <w:szCs w:val="22"/>
        </w:rPr>
        <w:t>W</w:t>
      </w:r>
      <w:r w:rsidRPr="000576C9">
        <w:rPr>
          <w:rFonts w:ascii="Verdana" w:hAnsi="Verdana" w:cs="Tahoma"/>
          <w:szCs w:val="22"/>
        </w:rPr>
        <w:t>hen beginning a volunteering arrangement</w:t>
      </w:r>
      <w:r>
        <w:rPr>
          <w:rFonts w:ascii="Verdana" w:hAnsi="Verdana" w:cs="Tahoma"/>
          <w:szCs w:val="22"/>
        </w:rPr>
        <w:t>,</w:t>
      </w:r>
      <w:r w:rsidRPr="000576C9">
        <w:rPr>
          <w:rFonts w:ascii="Verdana" w:hAnsi="Verdana" w:cs="Tahoma"/>
          <w:szCs w:val="22"/>
        </w:rPr>
        <w:t xml:space="preserve"> </w:t>
      </w:r>
      <w:r>
        <w:rPr>
          <w:rFonts w:ascii="Verdana" w:hAnsi="Verdana" w:cs="Tahoma"/>
          <w:szCs w:val="22"/>
        </w:rPr>
        <w:t>b</w:t>
      </w:r>
      <w:r w:rsidR="0007763B" w:rsidRPr="000576C9">
        <w:rPr>
          <w:rFonts w:ascii="Verdana" w:hAnsi="Verdana" w:cs="Tahoma"/>
          <w:szCs w:val="22"/>
        </w:rPr>
        <w:t>eing clear about the expectations and intentions of both parties is essential. You should consider putting these in writing in the form of a Volunteer Agreement</w:t>
      </w:r>
      <w:r w:rsidR="00464308">
        <w:rPr>
          <w:rFonts w:ascii="Verdana" w:hAnsi="Verdana" w:cs="Tahoma"/>
          <w:szCs w:val="22"/>
        </w:rPr>
        <w:t xml:space="preserve"> setting</w:t>
      </w:r>
      <w:r w:rsidR="0007763B" w:rsidRPr="000576C9">
        <w:rPr>
          <w:rFonts w:ascii="Verdana" w:hAnsi="Verdana" w:cs="Tahoma"/>
          <w:szCs w:val="22"/>
        </w:rPr>
        <w:t xml:space="preserve"> out the nature and scope of the volunteer role</w:t>
      </w:r>
      <w:r w:rsidR="00464308">
        <w:rPr>
          <w:rFonts w:ascii="Verdana" w:hAnsi="Verdana" w:cs="Tahoma"/>
          <w:szCs w:val="22"/>
        </w:rPr>
        <w:t>, including:</w:t>
      </w:r>
    </w:p>
    <w:p w14:paraId="4DF7618A" w14:textId="62584A52" w:rsidR="00464308" w:rsidRDefault="0007763B" w:rsidP="00F64EF9">
      <w:pPr>
        <w:spacing w:line="360" w:lineRule="auto"/>
        <w:ind w:left="720"/>
        <w:rPr>
          <w:rFonts w:ascii="Verdana" w:hAnsi="Verdana" w:cs="Tahoma"/>
          <w:szCs w:val="22"/>
        </w:rPr>
      </w:pPr>
      <w:r w:rsidRPr="000576C9">
        <w:rPr>
          <w:rFonts w:ascii="Verdana" w:hAnsi="Verdana" w:cs="Tahoma"/>
          <w:szCs w:val="22"/>
        </w:rPr>
        <w:t xml:space="preserve"> </w:t>
      </w:r>
    </w:p>
    <w:p w14:paraId="7A0E214D" w14:textId="77777777" w:rsidR="009541CE" w:rsidRDefault="0007763B" w:rsidP="009541CE">
      <w:pPr>
        <w:pStyle w:val="ListParagraph"/>
        <w:numPr>
          <w:ilvl w:val="0"/>
          <w:numId w:val="23"/>
        </w:numPr>
        <w:tabs>
          <w:tab w:val="left" w:pos="993"/>
        </w:tabs>
        <w:spacing w:line="360" w:lineRule="auto"/>
        <w:ind w:hanging="11"/>
        <w:rPr>
          <w:rFonts w:ascii="Verdana" w:hAnsi="Verdana" w:cs="Tahoma"/>
        </w:rPr>
      </w:pPr>
      <w:r w:rsidRPr="00464308">
        <w:rPr>
          <w:rFonts w:ascii="Verdana" w:hAnsi="Verdana" w:cs="Tahoma"/>
        </w:rPr>
        <w:t>how it benefits the organisation</w:t>
      </w:r>
      <w:r w:rsidR="00464308" w:rsidRPr="00464308">
        <w:rPr>
          <w:rFonts w:ascii="Verdana" w:hAnsi="Verdana" w:cs="Tahoma"/>
        </w:rPr>
        <w:t>;</w:t>
      </w:r>
    </w:p>
    <w:p w14:paraId="7F7869B6" w14:textId="77777777" w:rsidR="009541CE" w:rsidRDefault="009541CE" w:rsidP="009541CE">
      <w:pPr>
        <w:pStyle w:val="ListParagraph"/>
        <w:numPr>
          <w:ilvl w:val="0"/>
          <w:numId w:val="23"/>
        </w:numPr>
        <w:tabs>
          <w:tab w:val="left" w:pos="993"/>
        </w:tabs>
        <w:spacing w:line="360" w:lineRule="auto"/>
        <w:ind w:hanging="11"/>
        <w:rPr>
          <w:rFonts w:ascii="Verdana" w:hAnsi="Verdana" w:cs="Tahoma"/>
        </w:rPr>
      </w:pPr>
      <w:r>
        <w:rPr>
          <w:rFonts w:ascii="Verdana" w:hAnsi="Verdana" w:cs="Tahoma"/>
        </w:rPr>
        <w:t>e</w:t>
      </w:r>
      <w:r w:rsidR="0007763B" w:rsidRPr="009541CE">
        <w:rPr>
          <w:rFonts w:ascii="Verdana" w:hAnsi="Verdana" w:cs="Tahoma"/>
        </w:rPr>
        <w:t>xpected time commitments</w:t>
      </w:r>
      <w:r w:rsidR="00464308" w:rsidRPr="009541CE">
        <w:rPr>
          <w:rFonts w:ascii="Verdana" w:hAnsi="Verdana" w:cs="Tahoma"/>
        </w:rPr>
        <w:t>;</w:t>
      </w:r>
    </w:p>
    <w:p w14:paraId="5AD141DA" w14:textId="77777777" w:rsidR="009541CE" w:rsidRDefault="0007763B" w:rsidP="009541CE">
      <w:pPr>
        <w:pStyle w:val="ListParagraph"/>
        <w:numPr>
          <w:ilvl w:val="0"/>
          <w:numId w:val="23"/>
        </w:numPr>
        <w:tabs>
          <w:tab w:val="left" w:pos="993"/>
        </w:tabs>
        <w:spacing w:line="360" w:lineRule="auto"/>
        <w:ind w:hanging="11"/>
        <w:rPr>
          <w:rFonts w:ascii="Verdana" w:hAnsi="Verdana" w:cs="Tahoma"/>
        </w:rPr>
      </w:pPr>
      <w:r w:rsidRPr="009541CE">
        <w:rPr>
          <w:rFonts w:ascii="Verdana" w:hAnsi="Verdana" w:cs="Tahoma"/>
        </w:rPr>
        <w:t>what training and support may be provided</w:t>
      </w:r>
      <w:r w:rsidR="00464308" w:rsidRPr="009541CE">
        <w:rPr>
          <w:rFonts w:ascii="Verdana" w:hAnsi="Verdana" w:cs="Tahoma"/>
        </w:rPr>
        <w:t>;</w:t>
      </w:r>
    </w:p>
    <w:p w14:paraId="26D92E02" w14:textId="3FE54D3F" w:rsidR="00464308" w:rsidRPr="009541CE" w:rsidRDefault="0007763B" w:rsidP="009541CE">
      <w:pPr>
        <w:pStyle w:val="ListParagraph"/>
        <w:numPr>
          <w:ilvl w:val="0"/>
          <w:numId w:val="23"/>
        </w:numPr>
        <w:tabs>
          <w:tab w:val="left" w:pos="993"/>
        </w:tabs>
        <w:spacing w:line="360" w:lineRule="auto"/>
        <w:ind w:hanging="11"/>
        <w:rPr>
          <w:rFonts w:ascii="Verdana" w:hAnsi="Verdana" w:cs="Tahoma"/>
        </w:rPr>
      </w:pPr>
      <w:r w:rsidRPr="009541CE">
        <w:rPr>
          <w:rFonts w:ascii="Verdana" w:hAnsi="Verdana" w:cs="Tahoma"/>
        </w:rPr>
        <w:t>arrangements for expenses</w:t>
      </w:r>
      <w:r w:rsidR="00464308" w:rsidRPr="009541CE">
        <w:rPr>
          <w:rFonts w:ascii="Verdana" w:hAnsi="Verdana" w:cs="Tahoma"/>
        </w:rPr>
        <w:t>;</w:t>
      </w:r>
    </w:p>
    <w:p w14:paraId="21B8CB5A" w14:textId="4F54EAA5" w:rsidR="00F77A02" w:rsidRDefault="00464308" w:rsidP="00F64EF9">
      <w:pPr>
        <w:spacing w:line="360" w:lineRule="auto"/>
        <w:ind w:firstLine="709"/>
        <w:rPr>
          <w:rFonts w:ascii="Verdana" w:hAnsi="Verdana" w:cs="Tahoma"/>
        </w:rPr>
      </w:pPr>
      <w:r w:rsidRPr="00464308">
        <w:rPr>
          <w:rFonts w:ascii="Verdana" w:hAnsi="Verdana" w:cs="Tahoma"/>
        </w:rPr>
        <w:t>a</w:t>
      </w:r>
      <w:r w:rsidR="0007763B" w:rsidRPr="00464308">
        <w:rPr>
          <w:rFonts w:ascii="Verdana" w:hAnsi="Verdana" w:cs="Tahoma"/>
        </w:rPr>
        <w:t>nd cover</w:t>
      </w:r>
      <w:r w:rsidR="00F77A02">
        <w:rPr>
          <w:rFonts w:ascii="Verdana" w:hAnsi="Verdana" w:cs="Tahoma"/>
        </w:rPr>
        <w:t>ing</w:t>
      </w:r>
      <w:r w:rsidR="0007763B" w:rsidRPr="00464308">
        <w:rPr>
          <w:rFonts w:ascii="Verdana" w:hAnsi="Verdana" w:cs="Tahoma"/>
        </w:rPr>
        <w:t xml:space="preserve"> legal obligations such as</w:t>
      </w:r>
      <w:r w:rsidR="00F77A02">
        <w:rPr>
          <w:rFonts w:ascii="Verdana" w:hAnsi="Verdana" w:cs="Tahoma"/>
        </w:rPr>
        <w:t>:</w:t>
      </w:r>
    </w:p>
    <w:p w14:paraId="2CECDFE4" w14:textId="77777777" w:rsidR="009541CE" w:rsidRDefault="0007763B" w:rsidP="009541CE">
      <w:pPr>
        <w:pStyle w:val="ListParagraph"/>
        <w:numPr>
          <w:ilvl w:val="0"/>
          <w:numId w:val="24"/>
        </w:numPr>
        <w:tabs>
          <w:tab w:val="left" w:pos="993"/>
        </w:tabs>
        <w:spacing w:line="360" w:lineRule="auto"/>
        <w:ind w:hanging="11"/>
        <w:rPr>
          <w:rFonts w:ascii="Verdana" w:hAnsi="Verdana" w:cs="Tahoma"/>
        </w:rPr>
      </w:pPr>
      <w:r w:rsidRPr="00F77A02">
        <w:rPr>
          <w:rFonts w:ascii="Verdana" w:hAnsi="Verdana" w:cs="Tahoma"/>
        </w:rPr>
        <w:t>confidentiality</w:t>
      </w:r>
      <w:r w:rsidR="00F77A02" w:rsidRPr="00F77A02">
        <w:rPr>
          <w:rFonts w:ascii="Verdana" w:hAnsi="Verdana" w:cs="Tahoma"/>
        </w:rPr>
        <w:t>;</w:t>
      </w:r>
    </w:p>
    <w:p w14:paraId="04FE6FC7" w14:textId="77777777" w:rsidR="009541CE" w:rsidRDefault="0007763B" w:rsidP="009541CE">
      <w:pPr>
        <w:pStyle w:val="ListParagraph"/>
        <w:numPr>
          <w:ilvl w:val="0"/>
          <w:numId w:val="24"/>
        </w:numPr>
        <w:tabs>
          <w:tab w:val="left" w:pos="993"/>
        </w:tabs>
        <w:spacing w:line="360" w:lineRule="auto"/>
        <w:ind w:hanging="11"/>
        <w:rPr>
          <w:rFonts w:ascii="Verdana" w:hAnsi="Verdana" w:cs="Tahoma"/>
        </w:rPr>
      </w:pPr>
      <w:r w:rsidRPr="009541CE">
        <w:rPr>
          <w:rFonts w:ascii="Verdana" w:hAnsi="Verdana" w:cs="Tahoma"/>
        </w:rPr>
        <w:t>data protection</w:t>
      </w:r>
      <w:r w:rsidR="00F77A02" w:rsidRPr="009541CE">
        <w:rPr>
          <w:rFonts w:ascii="Verdana" w:hAnsi="Verdana" w:cs="Tahoma"/>
        </w:rPr>
        <w:t>;</w:t>
      </w:r>
      <w:r w:rsidRPr="009541CE">
        <w:rPr>
          <w:rFonts w:ascii="Verdana" w:hAnsi="Verdana" w:cs="Tahoma"/>
        </w:rPr>
        <w:t xml:space="preserve"> </w:t>
      </w:r>
    </w:p>
    <w:p w14:paraId="423052C7" w14:textId="77777777" w:rsidR="009541CE" w:rsidRDefault="0007763B" w:rsidP="009541CE">
      <w:pPr>
        <w:pStyle w:val="ListParagraph"/>
        <w:numPr>
          <w:ilvl w:val="0"/>
          <w:numId w:val="24"/>
        </w:numPr>
        <w:tabs>
          <w:tab w:val="left" w:pos="993"/>
        </w:tabs>
        <w:spacing w:line="360" w:lineRule="auto"/>
        <w:ind w:hanging="11"/>
        <w:rPr>
          <w:rFonts w:ascii="Verdana" w:hAnsi="Verdana" w:cs="Tahoma"/>
        </w:rPr>
      </w:pPr>
      <w:r w:rsidRPr="009541CE">
        <w:rPr>
          <w:rFonts w:ascii="Verdana" w:hAnsi="Verdana" w:cs="Tahoma"/>
        </w:rPr>
        <w:t>safeguarding</w:t>
      </w:r>
      <w:r w:rsidR="00F77A02" w:rsidRPr="009541CE">
        <w:rPr>
          <w:rFonts w:ascii="Verdana" w:hAnsi="Verdana" w:cs="Tahoma"/>
        </w:rPr>
        <w:t>;</w:t>
      </w:r>
      <w:r w:rsidRPr="009541CE">
        <w:rPr>
          <w:rFonts w:ascii="Verdana" w:hAnsi="Verdana" w:cs="Tahoma"/>
        </w:rPr>
        <w:t xml:space="preserve"> </w:t>
      </w:r>
    </w:p>
    <w:p w14:paraId="6826C66A" w14:textId="77777777" w:rsidR="009541CE" w:rsidRDefault="0007763B" w:rsidP="009541CE">
      <w:pPr>
        <w:pStyle w:val="ListParagraph"/>
        <w:numPr>
          <w:ilvl w:val="0"/>
          <w:numId w:val="24"/>
        </w:numPr>
        <w:tabs>
          <w:tab w:val="left" w:pos="993"/>
        </w:tabs>
        <w:spacing w:line="360" w:lineRule="auto"/>
        <w:ind w:hanging="11"/>
        <w:rPr>
          <w:rFonts w:ascii="Verdana" w:hAnsi="Verdana" w:cs="Tahoma"/>
        </w:rPr>
      </w:pPr>
      <w:r w:rsidRPr="009541CE">
        <w:rPr>
          <w:rFonts w:ascii="Verdana" w:hAnsi="Verdana" w:cs="Tahoma"/>
        </w:rPr>
        <w:t>DBS checks</w:t>
      </w:r>
      <w:r w:rsidR="00F77A02" w:rsidRPr="009541CE">
        <w:rPr>
          <w:rFonts w:ascii="Verdana" w:hAnsi="Verdana" w:cs="Tahoma"/>
        </w:rPr>
        <w:t>;</w:t>
      </w:r>
      <w:r w:rsidR="009541CE" w:rsidRPr="009541CE">
        <w:rPr>
          <w:rFonts w:ascii="Verdana" w:hAnsi="Verdana" w:cs="Tahoma"/>
        </w:rPr>
        <w:t xml:space="preserve"> and</w:t>
      </w:r>
    </w:p>
    <w:p w14:paraId="74AEF305" w14:textId="77777777" w:rsidR="007C5678" w:rsidRDefault="0007763B" w:rsidP="007C5678">
      <w:pPr>
        <w:pStyle w:val="ListParagraph"/>
        <w:numPr>
          <w:ilvl w:val="0"/>
          <w:numId w:val="24"/>
        </w:numPr>
        <w:tabs>
          <w:tab w:val="left" w:pos="993"/>
        </w:tabs>
        <w:spacing w:line="360" w:lineRule="auto"/>
        <w:ind w:hanging="11"/>
        <w:rPr>
          <w:rFonts w:ascii="Verdana" w:hAnsi="Verdana" w:cs="Tahoma"/>
        </w:rPr>
      </w:pPr>
      <w:r w:rsidRPr="009541CE">
        <w:rPr>
          <w:rFonts w:ascii="Verdana" w:hAnsi="Verdana" w:cs="Tahoma"/>
        </w:rPr>
        <w:t>health and safet</w:t>
      </w:r>
      <w:r w:rsidR="00F77A02" w:rsidRPr="009541CE">
        <w:rPr>
          <w:rFonts w:ascii="Verdana" w:hAnsi="Verdana" w:cs="Tahoma"/>
        </w:rPr>
        <w:t>y.</w:t>
      </w:r>
    </w:p>
    <w:p w14:paraId="3BF7DB01" w14:textId="77777777" w:rsidR="007C5678" w:rsidRDefault="007C5678" w:rsidP="007C5678">
      <w:pPr>
        <w:pStyle w:val="ListParagraph"/>
        <w:tabs>
          <w:tab w:val="left" w:pos="993"/>
        </w:tabs>
        <w:spacing w:line="360" w:lineRule="auto"/>
        <w:rPr>
          <w:rFonts w:ascii="Verdana" w:hAnsi="Verdana" w:cs="Tahoma"/>
        </w:rPr>
      </w:pPr>
    </w:p>
    <w:p w14:paraId="0CC7EE41" w14:textId="1C8B6EE1" w:rsidR="00EC0F37" w:rsidRPr="007C5678" w:rsidRDefault="00F95196" w:rsidP="007C5678">
      <w:pPr>
        <w:pStyle w:val="ListParagraph"/>
        <w:numPr>
          <w:ilvl w:val="0"/>
          <w:numId w:val="14"/>
        </w:numPr>
        <w:tabs>
          <w:tab w:val="left" w:pos="993"/>
        </w:tabs>
        <w:spacing w:line="360" w:lineRule="auto"/>
        <w:rPr>
          <w:rFonts w:ascii="Verdana" w:hAnsi="Verdana" w:cs="Tahoma"/>
        </w:rPr>
      </w:pPr>
      <w:r w:rsidRPr="007C5678">
        <w:rPr>
          <w:rFonts w:ascii="Verdana" w:hAnsi="Verdana"/>
          <w:b/>
          <w:bCs/>
        </w:rPr>
        <w:t>WORKING WITH VOLUNTEERS</w:t>
      </w:r>
    </w:p>
    <w:p w14:paraId="0B703B7E" w14:textId="77777777" w:rsidR="003C242C" w:rsidRPr="001C1A8E" w:rsidRDefault="003C242C" w:rsidP="003C242C">
      <w:pPr>
        <w:shd w:val="clear" w:color="auto" w:fill="FFFFFF"/>
        <w:spacing w:line="360" w:lineRule="auto"/>
        <w:ind w:firstLine="720"/>
        <w:rPr>
          <w:rFonts w:ascii="Verdana" w:eastAsia="Times New Roman" w:hAnsi="Verdana" w:cs="Open Sans"/>
          <w:b/>
          <w:bCs/>
          <w:color w:val="000000"/>
          <w:spacing w:val="3"/>
          <w:lang w:eastAsia="en-GB"/>
        </w:rPr>
      </w:pPr>
      <w:r>
        <w:rPr>
          <w:rFonts w:ascii="Verdana" w:eastAsia="Times New Roman" w:hAnsi="Verdana" w:cs="Open Sans"/>
          <w:b/>
          <w:bCs/>
          <w:color w:val="000000"/>
          <w:spacing w:val="3"/>
          <w:lang w:eastAsia="en-GB"/>
        </w:rPr>
        <w:t xml:space="preserve">4.1 </w:t>
      </w:r>
      <w:r w:rsidRPr="001C1A8E">
        <w:rPr>
          <w:rFonts w:ascii="Verdana" w:eastAsia="Times New Roman" w:hAnsi="Verdana" w:cs="Open Sans"/>
          <w:b/>
          <w:bCs/>
          <w:color w:val="000000"/>
          <w:spacing w:val="3"/>
          <w:lang w:eastAsia="en-GB"/>
        </w:rPr>
        <w:t>Safeguarding</w:t>
      </w:r>
    </w:p>
    <w:p w14:paraId="6BA71A80" w14:textId="77777777" w:rsidR="003C242C" w:rsidRPr="000576C9" w:rsidRDefault="003C242C" w:rsidP="003C242C">
      <w:pPr>
        <w:shd w:val="clear" w:color="auto" w:fill="FFFFFF"/>
        <w:spacing w:line="360" w:lineRule="auto"/>
        <w:ind w:left="720"/>
        <w:rPr>
          <w:rFonts w:ascii="Verdana" w:eastAsia="Times New Roman" w:hAnsi="Verdana" w:cs="Open Sans"/>
          <w:color w:val="000000"/>
          <w:spacing w:val="3"/>
          <w:szCs w:val="22"/>
          <w:lang w:eastAsia="en-GB"/>
        </w:rPr>
      </w:pPr>
      <w:r w:rsidRPr="000576C9">
        <w:rPr>
          <w:rFonts w:ascii="Verdana" w:eastAsia="Times New Roman" w:hAnsi="Verdana" w:cs="Open Sans"/>
          <w:color w:val="000000"/>
          <w:spacing w:val="3"/>
          <w:szCs w:val="22"/>
          <w:lang w:eastAsia="en-GB"/>
        </w:rPr>
        <w:t>The Church is committed to safeguarding as an integral part of its ministry and mission, promoting a safer culture and the welfare of every child, young person and adult. </w:t>
      </w:r>
    </w:p>
    <w:p w14:paraId="04B09684" w14:textId="77777777" w:rsidR="003C242C" w:rsidRDefault="003C242C" w:rsidP="003C242C">
      <w:pPr>
        <w:shd w:val="clear" w:color="auto" w:fill="FFFFFF"/>
        <w:spacing w:line="360" w:lineRule="auto"/>
        <w:rPr>
          <w:rFonts w:ascii="Verdana" w:eastAsia="Times New Roman" w:hAnsi="Verdana" w:cs="Open Sans"/>
          <w:color w:val="000000"/>
          <w:spacing w:val="3"/>
          <w:szCs w:val="22"/>
          <w:lang w:eastAsia="en-GB"/>
        </w:rPr>
      </w:pPr>
    </w:p>
    <w:p w14:paraId="058AFCBB" w14:textId="77777777" w:rsidR="003C242C" w:rsidRDefault="003C242C" w:rsidP="003C242C">
      <w:pPr>
        <w:shd w:val="clear" w:color="auto" w:fill="FFFFFF"/>
        <w:spacing w:line="360" w:lineRule="auto"/>
        <w:ind w:left="720"/>
        <w:rPr>
          <w:rFonts w:ascii="Verdana" w:eastAsia="Times New Roman" w:hAnsi="Verdana" w:cs="Open Sans"/>
          <w:color w:val="000000"/>
          <w:spacing w:val="3"/>
          <w:szCs w:val="22"/>
          <w:lang w:eastAsia="en-GB"/>
        </w:rPr>
      </w:pPr>
      <w:r w:rsidRPr="000576C9">
        <w:rPr>
          <w:rFonts w:ascii="Verdana" w:eastAsia="Times New Roman" w:hAnsi="Verdana" w:cs="Open Sans"/>
          <w:color w:val="000000"/>
          <w:spacing w:val="3"/>
          <w:szCs w:val="22"/>
          <w:lang w:eastAsia="en-GB"/>
        </w:rPr>
        <w:t xml:space="preserve">Taking a safeguarding approach to volunteering will help keep people safe. It creates a culture where everyone understands their right to be safe. </w:t>
      </w:r>
    </w:p>
    <w:p w14:paraId="7EFF7B8E" w14:textId="77777777" w:rsidR="0005674B" w:rsidRDefault="0005674B" w:rsidP="0005674B">
      <w:pPr>
        <w:shd w:val="clear" w:color="auto" w:fill="FFFFFF"/>
        <w:spacing w:line="360" w:lineRule="auto"/>
        <w:ind w:firstLine="709"/>
        <w:rPr>
          <w:rFonts w:ascii="Verdana" w:eastAsia="Times New Roman" w:hAnsi="Verdana" w:cs="Open Sans"/>
          <w:color w:val="000000"/>
          <w:spacing w:val="3"/>
          <w:szCs w:val="22"/>
          <w:lang w:eastAsia="en-GB"/>
        </w:rPr>
      </w:pPr>
    </w:p>
    <w:p w14:paraId="400E3CF1" w14:textId="42BD9B66" w:rsidR="003C242C" w:rsidRPr="000576C9" w:rsidRDefault="003C242C" w:rsidP="0005674B">
      <w:pPr>
        <w:shd w:val="clear" w:color="auto" w:fill="FFFFFF"/>
        <w:spacing w:line="360" w:lineRule="auto"/>
        <w:ind w:firstLine="709"/>
        <w:rPr>
          <w:rFonts w:ascii="Verdana" w:eastAsia="Times New Roman" w:hAnsi="Verdana" w:cs="Open Sans"/>
          <w:color w:val="000000"/>
          <w:spacing w:val="3"/>
          <w:szCs w:val="22"/>
          <w:lang w:eastAsia="en-GB"/>
        </w:rPr>
      </w:pPr>
      <w:r w:rsidRPr="000576C9">
        <w:rPr>
          <w:rFonts w:ascii="Verdana" w:eastAsia="Times New Roman" w:hAnsi="Verdana" w:cs="Open Sans"/>
          <w:color w:val="000000"/>
          <w:spacing w:val="3"/>
          <w:szCs w:val="22"/>
          <w:lang w:eastAsia="en-GB"/>
        </w:rPr>
        <w:t>This includes:</w:t>
      </w:r>
    </w:p>
    <w:p w14:paraId="7D44CD6D" w14:textId="77777777" w:rsidR="003C242C" w:rsidRDefault="003C242C" w:rsidP="003C242C">
      <w:pPr>
        <w:pStyle w:val="ListParagraph"/>
        <w:numPr>
          <w:ilvl w:val="0"/>
          <w:numId w:val="25"/>
        </w:numPr>
        <w:shd w:val="clear" w:color="auto" w:fill="FFFFFF"/>
        <w:spacing w:line="360" w:lineRule="auto"/>
        <w:ind w:left="993" w:hanging="284"/>
        <w:rPr>
          <w:rFonts w:ascii="Verdana" w:eastAsia="Times New Roman" w:hAnsi="Verdana" w:cs="Open Sans"/>
          <w:color w:val="000000"/>
          <w:spacing w:val="3"/>
          <w:lang w:eastAsia="en-GB"/>
        </w:rPr>
      </w:pPr>
      <w:r w:rsidRPr="00F77A02">
        <w:rPr>
          <w:rFonts w:ascii="Verdana" w:eastAsia="Times New Roman" w:hAnsi="Verdana" w:cs="Open Sans"/>
          <w:color w:val="000000"/>
          <w:spacing w:val="3"/>
          <w:lang w:eastAsia="en-GB"/>
        </w:rPr>
        <w:t>planning and putting in place the right policies and procedures to keep your volunteers and others safe;</w:t>
      </w:r>
    </w:p>
    <w:p w14:paraId="1245D368" w14:textId="77777777" w:rsidR="00C50E45" w:rsidRDefault="003C242C" w:rsidP="003C242C">
      <w:pPr>
        <w:pStyle w:val="ListParagraph"/>
        <w:numPr>
          <w:ilvl w:val="0"/>
          <w:numId w:val="25"/>
        </w:numPr>
        <w:shd w:val="clear" w:color="auto" w:fill="FFFFFF"/>
        <w:spacing w:line="360" w:lineRule="auto"/>
        <w:ind w:left="993" w:hanging="284"/>
        <w:rPr>
          <w:rFonts w:ascii="Verdana" w:eastAsia="Times New Roman" w:hAnsi="Verdana" w:cs="Open Sans"/>
          <w:color w:val="000000"/>
          <w:spacing w:val="3"/>
          <w:lang w:eastAsia="en-GB"/>
        </w:rPr>
      </w:pPr>
      <w:r w:rsidRPr="003E2036">
        <w:rPr>
          <w:rFonts w:ascii="Verdana" w:eastAsia="Times New Roman" w:hAnsi="Verdana" w:cs="Open Sans"/>
          <w:color w:val="000000"/>
          <w:spacing w:val="3"/>
          <w:lang w:eastAsia="en-GB"/>
        </w:rPr>
        <w:lastRenderedPageBreak/>
        <w:t>taking an appropriate approach to safeguarding when you recruit and induct volunteers</w:t>
      </w:r>
      <w:r w:rsidR="00C50E45">
        <w:rPr>
          <w:rFonts w:ascii="Verdana" w:eastAsia="Times New Roman" w:hAnsi="Verdana" w:cs="Open Sans"/>
          <w:color w:val="000000"/>
          <w:spacing w:val="3"/>
          <w:lang w:eastAsia="en-GB"/>
        </w:rPr>
        <w:t>;</w:t>
      </w:r>
    </w:p>
    <w:p w14:paraId="5389D3AB" w14:textId="1BFDAEDF" w:rsidR="003C242C" w:rsidRDefault="00C50E45" w:rsidP="003C242C">
      <w:pPr>
        <w:pStyle w:val="ListParagraph"/>
        <w:numPr>
          <w:ilvl w:val="0"/>
          <w:numId w:val="25"/>
        </w:numPr>
        <w:shd w:val="clear" w:color="auto" w:fill="FFFFFF"/>
        <w:spacing w:line="360" w:lineRule="auto"/>
        <w:ind w:left="993" w:hanging="284"/>
        <w:rPr>
          <w:rFonts w:ascii="Verdana" w:eastAsia="Times New Roman" w:hAnsi="Verdana" w:cs="Open Sans"/>
          <w:color w:val="000000"/>
          <w:spacing w:val="3"/>
          <w:lang w:eastAsia="en-GB"/>
        </w:rPr>
      </w:pPr>
      <w:r w:rsidRPr="003E2036">
        <w:rPr>
          <w:rFonts w:ascii="Verdana" w:eastAsia="Times New Roman" w:hAnsi="Verdana" w:cs="Open Sans"/>
          <w:color w:val="000000"/>
          <w:spacing w:val="3"/>
          <w:lang w:eastAsia="en-GB"/>
        </w:rPr>
        <w:t xml:space="preserve">taking an appropriate approach to safeguarding </w:t>
      </w:r>
      <w:r w:rsidR="003C242C">
        <w:rPr>
          <w:rFonts w:ascii="Verdana" w:eastAsia="Times New Roman" w:hAnsi="Verdana" w:cs="Open Sans"/>
          <w:color w:val="000000"/>
          <w:spacing w:val="3"/>
          <w:lang w:eastAsia="en-GB"/>
        </w:rPr>
        <w:t xml:space="preserve">during ongoing support, oversight and supervision once in </w:t>
      </w:r>
      <w:r>
        <w:rPr>
          <w:rFonts w:ascii="Verdana" w:eastAsia="Times New Roman" w:hAnsi="Verdana" w:cs="Open Sans"/>
          <w:color w:val="000000"/>
          <w:spacing w:val="3"/>
          <w:lang w:eastAsia="en-GB"/>
        </w:rPr>
        <w:t xml:space="preserve">the </w:t>
      </w:r>
      <w:r w:rsidR="003C242C">
        <w:rPr>
          <w:rFonts w:ascii="Verdana" w:eastAsia="Times New Roman" w:hAnsi="Verdana" w:cs="Open Sans"/>
          <w:color w:val="000000"/>
          <w:spacing w:val="3"/>
          <w:lang w:eastAsia="en-GB"/>
        </w:rPr>
        <w:t>role</w:t>
      </w:r>
      <w:r>
        <w:rPr>
          <w:rFonts w:ascii="Verdana" w:eastAsia="Times New Roman" w:hAnsi="Verdana" w:cs="Open Sans"/>
          <w:color w:val="000000"/>
          <w:spacing w:val="3"/>
          <w:lang w:eastAsia="en-GB"/>
        </w:rPr>
        <w:t>;</w:t>
      </w:r>
    </w:p>
    <w:p w14:paraId="698A37BC" w14:textId="76F6387D" w:rsidR="003C242C" w:rsidRDefault="003C242C" w:rsidP="003C242C">
      <w:pPr>
        <w:pStyle w:val="ListParagraph"/>
        <w:numPr>
          <w:ilvl w:val="0"/>
          <w:numId w:val="25"/>
        </w:numPr>
        <w:shd w:val="clear" w:color="auto" w:fill="FFFFFF"/>
        <w:spacing w:line="360" w:lineRule="auto"/>
        <w:ind w:left="993" w:hanging="284"/>
        <w:rPr>
          <w:rFonts w:ascii="Verdana" w:eastAsia="Times New Roman" w:hAnsi="Verdana" w:cs="Open Sans"/>
          <w:color w:val="000000"/>
          <w:spacing w:val="3"/>
          <w:lang w:eastAsia="en-GB"/>
        </w:rPr>
      </w:pPr>
      <w:r w:rsidRPr="003E2036">
        <w:rPr>
          <w:rFonts w:ascii="Verdana" w:eastAsia="Times New Roman" w:hAnsi="Verdana" w:cs="Open Sans"/>
          <w:color w:val="000000"/>
          <w:spacing w:val="3"/>
          <w:lang w:eastAsia="en-GB"/>
        </w:rPr>
        <w:t xml:space="preserve">safeguarding </w:t>
      </w:r>
      <w:r w:rsidR="00C50E45">
        <w:rPr>
          <w:rFonts w:ascii="Verdana" w:eastAsia="Times New Roman" w:hAnsi="Verdana" w:cs="Open Sans"/>
          <w:color w:val="000000"/>
          <w:spacing w:val="3"/>
          <w:lang w:eastAsia="en-GB"/>
        </w:rPr>
        <w:t>of</w:t>
      </w:r>
      <w:r w:rsidRPr="003E2036">
        <w:rPr>
          <w:rFonts w:ascii="Verdana" w:eastAsia="Times New Roman" w:hAnsi="Verdana" w:cs="Open Sans"/>
          <w:color w:val="000000"/>
          <w:spacing w:val="3"/>
          <w:lang w:eastAsia="en-GB"/>
        </w:rPr>
        <w:t xml:space="preserve"> volunteer activities such as driving and lone working; </w:t>
      </w:r>
      <w:r>
        <w:rPr>
          <w:rFonts w:ascii="Verdana" w:eastAsia="Times New Roman" w:hAnsi="Verdana" w:cs="Open Sans"/>
          <w:color w:val="000000"/>
          <w:spacing w:val="3"/>
          <w:lang w:eastAsia="en-GB"/>
        </w:rPr>
        <w:t>and</w:t>
      </w:r>
      <w:r w:rsidR="00C50E45">
        <w:rPr>
          <w:rFonts w:ascii="Verdana" w:eastAsia="Times New Roman" w:hAnsi="Verdana" w:cs="Open Sans"/>
          <w:color w:val="000000"/>
          <w:spacing w:val="3"/>
          <w:lang w:eastAsia="en-GB"/>
        </w:rPr>
        <w:t>,</w:t>
      </w:r>
    </w:p>
    <w:p w14:paraId="768927B9" w14:textId="77777777" w:rsidR="003C242C" w:rsidRDefault="003C242C" w:rsidP="003C242C">
      <w:pPr>
        <w:pStyle w:val="ListParagraph"/>
        <w:numPr>
          <w:ilvl w:val="0"/>
          <w:numId w:val="25"/>
        </w:numPr>
        <w:shd w:val="clear" w:color="auto" w:fill="FFFFFF"/>
        <w:spacing w:line="360" w:lineRule="auto"/>
        <w:ind w:left="993" w:hanging="284"/>
        <w:rPr>
          <w:rFonts w:ascii="Verdana" w:eastAsia="Times New Roman" w:hAnsi="Verdana" w:cs="Open Sans"/>
          <w:color w:val="000000"/>
          <w:spacing w:val="3"/>
          <w:lang w:eastAsia="en-GB"/>
        </w:rPr>
      </w:pPr>
      <w:r w:rsidRPr="003E2036">
        <w:rPr>
          <w:rFonts w:ascii="Verdana" w:eastAsia="Times New Roman" w:hAnsi="Verdana" w:cs="Open Sans"/>
          <w:color w:val="000000"/>
          <w:spacing w:val="3"/>
          <w:lang w:eastAsia="en-GB"/>
        </w:rPr>
        <w:t>thinking about safeguarding when a volunteer leaves.</w:t>
      </w:r>
    </w:p>
    <w:p w14:paraId="06C5CACA" w14:textId="77777777" w:rsidR="003C242C" w:rsidRDefault="003C242C" w:rsidP="003C242C">
      <w:pPr>
        <w:shd w:val="clear" w:color="auto" w:fill="FFFFFF"/>
        <w:spacing w:line="360" w:lineRule="auto"/>
        <w:ind w:left="709"/>
        <w:rPr>
          <w:rFonts w:ascii="Verdana" w:eastAsia="Times New Roman" w:hAnsi="Verdana" w:cs="Open Sans"/>
          <w:color w:val="000000"/>
          <w:spacing w:val="3"/>
          <w:lang w:eastAsia="en-GB"/>
        </w:rPr>
      </w:pPr>
      <w:r>
        <w:rPr>
          <w:rFonts w:ascii="Verdana" w:eastAsia="Times New Roman" w:hAnsi="Verdana" w:cs="Open Sans"/>
          <w:color w:val="000000"/>
          <w:spacing w:val="3"/>
          <w:lang w:eastAsia="en-GB"/>
        </w:rPr>
        <w:t xml:space="preserve">The Church of England’s “30K Project” aims to recruit up to 30,000 children and youth leaders (volunteers) to work with children, young people and their families (CYPF) by 2030. </w:t>
      </w:r>
    </w:p>
    <w:p w14:paraId="6D014E1E" w14:textId="77777777" w:rsidR="003C242C" w:rsidRDefault="003C242C" w:rsidP="003C242C">
      <w:pPr>
        <w:shd w:val="clear" w:color="auto" w:fill="FFFFFF"/>
        <w:spacing w:line="360" w:lineRule="auto"/>
        <w:rPr>
          <w:rFonts w:ascii="Verdana" w:eastAsia="Times New Roman" w:hAnsi="Verdana" w:cs="Open Sans"/>
          <w:color w:val="000000"/>
          <w:spacing w:val="3"/>
          <w:lang w:eastAsia="en-GB"/>
        </w:rPr>
      </w:pPr>
    </w:p>
    <w:p w14:paraId="661ED194" w14:textId="77777777" w:rsidR="003C242C" w:rsidRPr="00EF5ED1" w:rsidRDefault="003C242C" w:rsidP="003C242C">
      <w:pPr>
        <w:shd w:val="clear" w:color="auto" w:fill="FFFFFF"/>
        <w:spacing w:line="360" w:lineRule="auto"/>
        <w:ind w:left="709"/>
        <w:rPr>
          <w:rFonts w:ascii="Verdana" w:eastAsia="Times New Roman" w:hAnsi="Verdana" w:cs="Open Sans"/>
          <w:color w:val="000000"/>
          <w:spacing w:val="3"/>
          <w:lang w:eastAsia="en-GB"/>
        </w:rPr>
      </w:pPr>
      <w:r>
        <w:rPr>
          <w:rFonts w:ascii="Verdana" w:eastAsia="Times New Roman" w:hAnsi="Verdana" w:cs="Open Sans"/>
          <w:color w:val="000000"/>
          <w:spacing w:val="3"/>
          <w:lang w:eastAsia="en-GB"/>
        </w:rPr>
        <w:t xml:space="preserve">Further information can be found by clicking onto the following link: </w:t>
      </w:r>
    </w:p>
    <w:tbl>
      <w:tblPr>
        <w:tblStyle w:val="TableGrid"/>
        <w:tblW w:w="0" w:type="auto"/>
        <w:tblInd w:w="704" w:type="dxa"/>
        <w:tblLook w:val="04A0" w:firstRow="1" w:lastRow="0" w:firstColumn="1" w:lastColumn="0" w:noHBand="0" w:noVBand="1"/>
      </w:tblPr>
      <w:tblGrid>
        <w:gridCol w:w="8356"/>
      </w:tblGrid>
      <w:tr w:rsidR="003C242C" w:rsidRPr="00261D17" w14:paraId="08D69F6E" w14:textId="77777777" w:rsidTr="0045019E">
        <w:trPr>
          <w:trHeight w:val="551"/>
        </w:trPr>
        <w:tc>
          <w:tcPr>
            <w:tcW w:w="8356" w:type="dxa"/>
          </w:tcPr>
          <w:p w14:paraId="475AFE32" w14:textId="77777777" w:rsidR="003C242C" w:rsidRPr="008D3439" w:rsidRDefault="003C242C" w:rsidP="0045019E">
            <w:pPr>
              <w:spacing w:line="360" w:lineRule="auto"/>
              <w:outlineLvl w:val="1"/>
              <w:rPr>
                <w:rFonts w:ascii="Verdana" w:eastAsia="Times New Roman" w:hAnsi="Verdana" w:cs="Tahoma"/>
                <w:b/>
                <w:bCs/>
                <w:color w:val="C00000"/>
                <w:spacing w:val="7"/>
                <w:szCs w:val="22"/>
              </w:rPr>
            </w:pPr>
            <w:hyperlink r:id="rId25" w:history="1">
              <w:r w:rsidRPr="008D3439">
                <w:rPr>
                  <w:rFonts w:ascii="Verdana" w:hAnsi="Verdana"/>
                  <w:color w:val="C00000"/>
                  <w:u w:val="single"/>
                </w:rPr>
                <w:t>Working safely with children and young people</w:t>
              </w:r>
            </w:hyperlink>
          </w:p>
        </w:tc>
      </w:tr>
    </w:tbl>
    <w:p w14:paraId="006064DF" w14:textId="77777777" w:rsidR="00025232" w:rsidRPr="00261D17" w:rsidRDefault="00025232" w:rsidP="00025232">
      <w:pPr>
        <w:spacing w:line="360" w:lineRule="auto"/>
        <w:outlineLvl w:val="1"/>
        <w:rPr>
          <w:rFonts w:ascii="Verdana" w:eastAsia="Times New Roman" w:hAnsi="Verdana" w:cs="Tahoma"/>
          <w:b/>
          <w:bCs/>
          <w:color w:val="C00000"/>
          <w:spacing w:val="7"/>
          <w:szCs w:val="22"/>
          <w:lang w:eastAsia="en-GB"/>
        </w:rPr>
      </w:pPr>
    </w:p>
    <w:p w14:paraId="74917B73" w14:textId="33F1E811" w:rsidR="00025232" w:rsidRPr="001C1A8E" w:rsidRDefault="009D1925" w:rsidP="00F64EF9">
      <w:pPr>
        <w:spacing w:line="360" w:lineRule="auto"/>
        <w:ind w:firstLine="720"/>
        <w:outlineLvl w:val="1"/>
        <w:rPr>
          <w:rFonts w:ascii="Verdana" w:eastAsia="Times New Roman" w:hAnsi="Verdana" w:cs="Tahoma"/>
          <w:spacing w:val="7"/>
          <w:lang w:eastAsia="en-GB"/>
        </w:rPr>
      </w:pPr>
      <w:r>
        <w:rPr>
          <w:rFonts w:ascii="Verdana" w:eastAsia="Times New Roman" w:hAnsi="Verdana" w:cs="Tahoma"/>
          <w:b/>
          <w:bCs/>
          <w:spacing w:val="7"/>
          <w:lang w:eastAsia="en-GB"/>
        </w:rPr>
        <w:t xml:space="preserve">4.2 </w:t>
      </w:r>
      <w:r w:rsidR="00025232" w:rsidRPr="001C1A8E">
        <w:rPr>
          <w:rFonts w:ascii="Verdana" w:eastAsia="Times New Roman" w:hAnsi="Verdana" w:cs="Tahoma"/>
          <w:b/>
          <w:bCs/>
          <w:spacing w:val="7"/>
          <w:lang w:eastAsia="en-GB"/>
        </w:rPr>
        <w:t>Management, support and supervision</w:t>
      </w:r>
    </w:p>
    <w:p w14:paraId="0C39DF4B" w14:textId="152887AE" w:rsidR="00025232" w:rsidRPr="005D0F23" w:rsidRDefault="00025232" w:rsidP="00F64EF9">
      <w:pPr>
        <w:spacing w:line="360" w:lineRule="auto"/>
        <w:ind w:firstLine="720"/>
        <w:rPr>
          <w:rFonts w:ascii="Verdana" w:eastAsia="Times New Roman" w:hAnsi="Verdana" w:cs="Times New Roman"/>
          <w:spacing w:val="3"/>
          <w:lang w:eastAsia="en-GB"/>
        </w:rPr>
      </w:pPr>
      <w:r w:rsidRPr="005D0F23">
        <w:rPr>
          <w:rFonts w:ascii="Verdana" w:eastAsia="Times New Roman" w:hAnsi="Verdana" w:cs="Times New Roman"/>
          <w:spacing w:val="3"/>
          <w:lang w:eastAsia="en-GB"/>
        </w:rPr>
        <w:t>Support of volunteers requires consideration of their needs, including:</w:t>
      </w:r>
    </w:p>
    <w:p w14:paraId="00FECDFD" w14:textId="77777777" w:rsidR="00C50E45" w:rsidRDefault="00F77A02" w:rsidP="00C50E45">
      <w:pPr>
        <w:pStyle w:val="ListParagraph"/>
        <w:numPr>
          <w:ilvl w:val="0"/>
          <w:numId w:val="26"/>
        </w:numPr>
        <w:tabs>
          <w:tab w:val="left" w:pos="993"/>
        </w:tabs>
        <w:spacing w:line="360" w:lineRule="auto"/>
        <w:ind w:firstLine="273"/>
        <w:rPr>
          <w:rFonts w:ascii="Verdana" w:eastAsia="Times New Roman" w:hAnsi="Verdana" w:cs="Times New Roman"/>
          <w:spacing w:val="3"/>
          <w:lang w:eastAsia="en-GB"/>
        </w:rPr>
      </w:pPr>
      <w:r w:rsidRPr="00F77A02">
        <w:rPr>
          <w:rFonts w:ascii="Verdana" w:eastAsia="Times New Roman" w:hAnsi="Verdana" w:cs="Times New Roman"/>
          <w:spacing w:val="3"/>
          <w:lang w:eastAsia="en-GB"/>
        </w:rPr>
        <w:t>a</w:t>
      </w:r>
      <w:r w:rsidR="00025232" w:rsidRPr="00F77A02">
        <w:rPr>
          <w:rFonts w:ascii="Verdana" w:eastAsia="Times New Roman" w:hAnsi="Verdana" w:cs="Times New Roman"/>
          <w:spacing w:val="3"/>
          <w:lang w:eastAsia="en-GB"/>
        </w:rPr>
        <w:t>dequate induction arrangements;</w:t>
      </w:r>
    </w:p>
    <w:p w14:paraId="21F82061" w14:textId="77777777" w:rsidR="00C50E45" w:rsidRDefault="00F77A02" w:rsidP="00C50E45">
      <w:pPr>
        <w:pStyle w:val="ListParagraph"/>
        <w:numPr>
          <w:ilvl w:val="0"/>
          <w:numId w:val="26"/>
        </w:numPr>
        <w:tabs>
          <w:tab w:val="left" w:pos="993"/>
        </w:tabs>
        <w:spacing w:line="360" w:lineRule="auto"/>
        <w:ind w:firstLine="273"/>
        <w:rPr>
          <w:rFonts w:ascii="Verdana" w:eastAsia="Times New Roman" w:hAnsi="Verdana" w:cs="Times New Roman"/>
          <w:spacing w:val="3"/>
          <w:lang w:eastAsia="en-GB"/>
        </w:rPr>
      </w:pPr>
      <w:r w:rsidRPr="00C50E45">
        <w:rPr>
          <w:rFonts w:ascii="Verdana" w:eastAsia="Times New Roman" w:hAnsi="Verdana" w:cs="Times New Roman"/>
          <w:spacing w:val="3"/>
          <w:lang w:eastAsia="en-GB"/>
        </w:rPr>
        <w:t>s</w:t>
      </w:r>
      <w:r w:rsidR="00025232" w:rsidRPr="00C50E45">
        <w:rPr>
          <w:rFonts w:ascii="Verdana" w:eastAsia="Times New Roman" w:hAnsi="Verdana" w:cs="Times New Roman"/>
          <w:spacing w:val="3"/>
          <w:lang w:eastAsia="en-GB"/>
        </w:rPr>
        <w:t>omeone they can turn to for immediate help or advice;</w:t>
      </w:r>
    </w:p>
    <w:p w14:paraId="6956380F" w14:textId="77777777" w:rsidR="00C50E45" w:rsidRDefault="00F77A02" w:rsidP="00C50E45">
      <w:pPr>
        <w:pStyle w:val="ListParagraph"/>
        <w:numPr>
          <w:ilvl w:val="0"/>
          <w:numId w:val="26"/>
        </w:numPr>
        <w:tabs>
          <w:tab w:val="left" w:pos="993"/>
        </w:tabs>
        <w:spacing w:line="360" w:lineRule="auto"/>
        <w:ind w:firstLine="273"/>
        <w:rPr>
          <w:rFonts w:ascii="Verdana" w:eastAsia="Times New Roman" w:hAnsi="Verdana" w:cs="Times New Roman"/>
          <w:spacing w:val="3"/>
          <w:lang w:eastAsia="en-GB"/>
        </w:rPr>
      </w:pPr>
      <w:r w:rsidRPr="00C50E45">
        <w:rPr>
          <w:rFonts w:ascii="Verdana" w:eastAsia="Times New Roman" w:hAnsi="Verdana" w:cs="Times New Roman"/>
          <w:spacing w:val="3"/>
          <w:lang w:eastAsia="en-GB"/>
        </w:rPr>
        <w:t>i</w:t>
      </w:r>
      <w:r w:rsidR="00025232" w:rsidRPr="00C50E45">
        <w:rPr>
          <w:rFonts w:ascii="Verdana" w:eastAsia="Times New Roman" w:hAnsi="Verdana" w:cs="Times New Roman"/>
          <w:spacing w:val="3"/>
          <w:lang w:eastAsia="en-GB"/>
        </w:rPr>
        <w:t>nformation about the role or project;</w:t>
      </w:r>
    </w:p>
    <w:p w14:paraId="6D688F9D" w14:textId="77777777" w:rsidR="00C50E45" w:rsidRDefault="00F77A02" w:rsidP="00C50E45">
      <w:pPr>
        <w:pStyle w:val="ListParagraph"/>
        <w:numPr>
          <w:ilvl w:val="0"/>
          <w:numId w:val="26"/>
        </w:numPr>
        <w:tabs>
          <w:tab w:val="left" w:pos="993"/>
        </w:tabs>
        <w:spacing w:line="360" w:lineRule="auto"/>
        <w:ind w:firstLine="273"/>
        <w:rPr>
          <w:rFonts w:ascii="Verdana" w:eastAsia="Times New Roman" w:hAnsi="Verdana" w:cs="Times New Roman"/>
          <w:spacing w:val="3"/>
          <w:lang w:eastAsia="en-GB"/>
        </w:rPr>
      </w:pPr>
      <w:r w:rsidRPr="00C50E45">
        <w:rPr>
          <w:rFonts w:ascii="Verdana" w:eastAsia="Times New Roman" w:hAnsi="Verdana" w:cs="Times New Roman"/>
          <w:spacing w:val="3"/>
          <w:lang w:eastAsia="en-GB"/>
        </w:rPr>
        <w:t>b</w:t>
      </w:r>
      <w:r w:rsidR="00025232" w:rsidRPr="00C50E45">
        <w:rPr>
          <w:rFonts w:ascii="Verdana" w:eastAsia="Times New Roman" w:hAnsi="Verdana" w:cs="Times New Roman"/>
          <w:spacing w:val="3"/>
          <w:lang w:eastAsia="en-GB"/>
        </w:rPr>
        <w:t xml:space="preserve">eing thanked and </w:t>
      </w:r>
      <w:r w:rsidRPr="00C50E45">
        <w:rPr>
          <w:rFonts w:ascii="Verdana" w:eastAsia="Times New Roman" w:hAnsi="Verdana" w:cs="Times New Roman"/>
          <w:spacing w:val="3"/>
          <w:lang w:eastAsia="en-GB"/>
        </w:rPr>
        <w:t xml:space="preserve">feeling </w:t>
      </w:r>
      <w:r w:rsidR="00025232" w:rsidRPr="00C50E45">
        <w:rPr>
          <w:rFonts w:ascii="Verdana" w:eastAsia="Times New Roman" w:hAnsi="Verdana" w:cs="Times New Roman"/>
          <w:spacing w:val="3"/>
          <w:lang w:eastAsia="en-GB"/>
        </w:rPr>
        <w:t>valued; </w:t>
      </w:r>
      <w:r w:rsidR="0033298D" w:rsidRPr="00C50E45">
        <w:rPr>
          <w:rFonts w:ascii="Verdana" w:eastAsia="Times New Roman" w:hAnsi="Verdana" w:cs="Times New Roman"/>
          <w:spacing w:val="3"/>
          <w:lang w:eastAsia="en-GB"/>
        </w:rPr>
        <w:t>and</w:t>
      </w:r>
    </w:p>
    <w:p w14:paraId="1174E558" w14:textId="4C622D16" w:rsidR="00025232" w:rsidRPr="00C50E45" w:rsidRDefault="00F77A02" w:rsidP="00C50E45">
      <w:pPr>
        <w:pStyle w:val="ListParagraph"/>
        <w:numPr>
          <w:ilvl w:val="0"/>
          <w:numId w:val="26"/>
        </w:numPr>
        <w:tabs>
          <w:tab w:val="left" w:pos="993"/>
        </w:tabs>
        <w:spacing w:line="360" w:lineRule="auto"/>
        <w:ind w:firstLine="273"/>
        <w:rPr>
          <w:rFonts w:ascii="Verdana" w:eastAsia="Times New Roman" w:hAnsi="Verdana" w:cs="Times New Roman"/>
          <w:spacing w:val="3"/>
          <w:lang w:eastAsia="en-GB"/>
        </w:rPr>
      </w:pPr>
      <w:r w:rsidRPr="00C50E45">
        <w:rPr>
          <w:rFonts w:ascii="Verdana" w:eastAsia="Times New Roman" w:hAnsi="Verdana" w:cs="Times New Roman"/>
          <w:spacing w:val="3"/>
          <w:lang w:eastAsia="en-GB"/>
        </w:rPr>
        <w:t>b</w:t>
      </w:r>
      <w:r w:rsidR="00025232" w:rsidRPr="00C50E45">
        <w:rPr>
          <w:rFonts w:ascii="Verdana" w:eastAsia="Times New Roman" w:hAnsi="Verdana" w:cs="Times New Roman"/>
          <w:spacing w:val="3"/>
          <w:lang w:eastAsia="en-GB"/>
        </w:rPr>
        <w:t>eing involved in wider aspects of the role</w:t>
      </w:r>
      <w:r w:rsidRPr="00C50E45">
        <w:rPr>
          <w:rFonts w:ascii="Verdana" w:eastAsia="Times New Roman" w:hAnsi="Verdana" w:cs="Times New Roman"/>
          <w:spacing w:val="3"/>
          <w:lang w:eastAsia="en-GB"/>
        </w:rPr>
        <w:t>.</w:t>
      </w:r>
    </w:p>
    <w:p w14:paraId="11E3CAF3" w14:textId="77777777" w:rsidR="00EF5ED1" w:rsidRDefault="00F77A02" w:rsidP="00EF5ED1">
      <w:pPr>
        <w:spacing w:line="360" w:lineRule="auto"/>
        <w:ind w:left="709"/>
        <w:rPr>
          <w:rFonts w:ascii="Verdana" w:eastAsia="Times New Roman" w:hAnsi="Verdana" w:cs="Times New Roman"/>
          <w:spacing w:val="3"/>
          <w:szCs w:val="22"/>
          <w:lang w:eastAsia="en-GB"/>
        </w:rPr>
      </w:pPr>
      <w:r>
        <w:rPr>
          <w:rFonts w:ascii="Verdana" w:eastAsia="Times New Roman" w:hAnsi="Verdana" w:cs="Times New Roman"/>
          <w:spacing w:val="3"/>
          <w:szCs w:val="22"/>
          <w:lang w:eastAsia="en-GB"/>
        </w:rPr>
        <w:t>T</w:t>
      </w:r>
      <w:r w:rsidR="00025232" w:rsidRPr="000576C9">
        <w:rPr>
          <w:rFonts w:ascii="Verdana" w:eastAsia="Times New Roman" w:hAnsi="Verdana" w:cs="Times New Roman"/>
          <w:spacing w:val="3"/>
          <w:szCs w:val="22"/>
          <w:lang w:eastAsia="en-GB"/>
        </w:rPr>
        <w:t>he level of supervision will depend upon what they do, how long they have been doing it</w:t>
      </w:r>
      <w:r w:rsidR="0033298D">
        <w:rPr>
          <w:rFonts w:ascii="Verdana" w:eastAsia="Times New Roman" w:hAnsi="Verdana" w:cs="Times New Roman"/>
          <w:spacing w:val="3"/>
          <w:szCs w:val="22"/>
          <w:lang w:eastAsia="en-GB"/>
        </w:rPr>
        <w:t>,</w:t>
      </w:r>
      <w:r>
        <w:rPr>
          <w:rFonts w:ascii="Verdana" w:eastAsia="Times New Roman" w:hAnsi="Verdana" w:cs="Times New Roman"/>
          <w:spacing w:val="3"/>
          <w:szCs w:val="22"/>
          <w:lang w:eastAsia="en-GB"/>
        </w:rPr>
        <w:t xml:space="preserve"> and</w:t>
      </w:r>
      <w:r w:rsidR="00025232" w:rsidRPr="000576C9">
        <w:rPr>
          <w:rFonts w:ascii="Verdana" w:eastAsia="Times New Roman" w:hAnsi="Verdana" w:cs="Times New Roman"/>
          <w:spacing w:val="3"/>
          <w:szCs w:val="22"/>
          <w:lang w:eastAsia="en-GB"/>
        </w:rPr>
        <w:t xml:space="preserve"> how experienced they are. The effectiveness of both support and supervision will be linked with wider policies, internal communications and working practices, including relationships between volunteers and between them and staff and trustees.  </w:t>
      </w:r>
    </w:p>
    <w:p w14:paraId="33620B43" w14:textId="77777777" w:rsidR="00EF5ED1" w:rsidRDefault="00EF5ED1" w:rsidP="00EF5ED1">
      <w:pPr>
        <w:spacing w:line="360" w:lineRule="auto"/>
        <w:ind w:left="709"/>
        <w:rPr>
          <w:rFonts w:ascii="Verdana" w:eastAsia="Times New Roman" w:hAnsi="Verdana" w:cs="Times New Roman"/>
          <w:spacing w:val="3"/>
          <w:szCs w:val="22"/>
          <w:lang w:eastAsia="en-GB"/>
        </w:rPr>
      </w:pPr>
    </w:p>
    <w:p w14:paraId="02491070" w14:textId="230E74A9" w:rsidR="00A52F44" w:rsidRPr="00C50E45" w:rsidRDefault="00EF5ED1" w:rsidP="00C50E45">
      <w:pPr>
        <w:spacing w:line="360" w:lineRule="auto"/>
        <w:ind w:left="709"/>
        <w:rPr>
          <w:rFonts w:ascii="Verdana" w:eastAsia="Times New Roman" w:hAnsi="Verdana" w:cs="Times New Roman"/>
          <w:spacing w:val="3"/>
          <w:szCs w:val="22"/>
          <w:lang w:eastAsia="en-GB"/>
        </w:rPr>
      </w:pPr>
      <w:r>
        <w:rPr>
          <w:rFonts w:ascii="Verdana" w:eastAsia="Times New Roman" w:hAnsi="Verdana" w:cs="Times New Roman"/>
          <w:spacing w:val="3"/>
          <w:szCs w:val="22"/>
          <w:lang w:eastAsia="en-GB"/>
        </w:rPr>
        <w:t xml:space="preserve">The Church of England have produced a 4-step plan aimed at supporting churches and church groups with the recruitment and retention of volunteers. </w:t>
      </w:r>
      <w:r w:rsidR="00A52F44">
        <w:rPr>
          <w:rFonts w:ascii="Verdana" w:eastAsia="Times New Roman" w:hAnsi="Verdana" w:cs="Open Sans"/>
          <w:color w:val="000000"/>
          <w:spacing w:val="3"/>
          <w:lang w:eastAsia="en-GB"/>
        </w:rPr>
        <w:t xml:space="preserve">Further information can be found by clicking onto the following link: </w:t>
      </w:r>
    </w:p>
    <w:tbl>
      <w:tblPr>
        <w:tblStyle w:val="TableGrid"/>
        <w:tblW w:w="0" w:type="auto"/>
        <w:tblInd w:w="704" w:type="dxa"/>
        <w:tblLook w:val="04A0" w:firstRow="1" w:lastRow="0" w:firstColumn="1" w:lastColumn="0" w:noHBand="0" w:noVBand="1"/>
      </w:tblPr>
      <w:tblGrid>
        <w:gridCol w:w="8356"/>
      </w:tblGrid>
      <w:tr w:rsidR="00674AF7" w14:paraId="36C5D14F" w14:textId="77777777" w:rsidTr="00C50E45">
        <w:trPr>
          <w:trHeight w:val="123"/>
        </w:trPr>
        <w:tc>
          <w:tcPr>
            <w:tcW w:w="8356" w:type="dxa"/>
          </w:tcPr>
          <w:p w14:paraId="77F96C8A" w14:textId="5C648BDE" w:rsidR="00674AF7" w:rsidRPr="008D3439" w:rsidRDefault="00674AF7" w:rsidP="005F3A91">
            <w:pPr>
              <w:shd w:val="clear" w:color="auto" w:fill="FFFFFF"/>
              <w:rPr>
                <w:rFonts w:ascii="Verdana" w:eastAsia="Times New Roman" w:hAnsi="Verdana" w:cs="Open Sans"/>
                <w:b/>
                <w:bCs/>
                <w:color w:val="000000"/>
                <w:spacing w:val="3"/>
                <w:szCs w:val="22"/>
                <w:lang w:eastAsia="en-GB"/>
              </w:rPr>
            </w:pPr>
            <w:hyperlink r:id="rId26" w:history="1">
              <w:r w:rsidRPr="008D3439">
                <w:rPr>
                  <w:rFonts w:ascii="Verdana" w:hAnsi="Verdana"/>
                  <w:color w:val="C00000"/>
                  <w:u w:val="single"/>
                </w:rPr>
                <w:t>Journeying with volunteers</w:t>
              </w:r>
            </w:hyperlink>
          </w:p>
        </w:tc>
      </w:tr>
    </w:tbl>
    <w:p w14:paraId="18631D41" w14:textId="77777777" w:rsidR="003C242C" w:rsidRDefault="003C242C" w:rsidP="000576C9">
      <w:pPr>
        <w:shd w:val="clear" w:color="auto" w:fill="FFFFFF"/>
        <w:spacing w:line="360" w:lineRule="auto"/>
      </w:pPr>
    </w:p>
    <w:p w14:paraId="7BA43162" w14:textId="08514077" w:rsidR="0007763B" w:rsidRPr="00EF5ED1" w:rsidRDefault="009D1925" w:rsidP="00C84749">
      <w:pPr>
        <w:ind w:firstLine="720"/>
      </w:pPr>
      <w:r>
        <w:rPr>
          <w:rFonts w:ascii="Verdana" w:eastAsia="Times New Roman" w:hAnsi="Verdana" w:cs="Open Sans"/>
          <w:b/>
          <w:bCs/>
          <w:color w:val="000000"/>
          <w:spacing w:val="3"/>
          <w:lang w:eastAsia="en-GB"/>
        </w:rPr>
        <w:t xml:space="preserve">4.3 </w:t>
      </w:r>
      <w:r w:rsidR="0007763B" w:rsidRPr="001C1A8E">
        <w:rPr>
          <w:rFonts w:ascii="Verdana" w:eastAsia="Times New Roman" w:hAnsi="Verdana" w:cs="Open Sans"/>
          <w:b/>
          <w:bCs/>
          <w:color w:val="000000"/>
          <w:spacing w:val="3"/>
          <w:lang w:eastAsia="en-GB"/>
        </w:rPr>
        <w:t>Training</w:t>
      </w:r>
    </w:p>
    <w:p w14:paraId="55FDD4D8" w14:textId="77777777" w:rsidR="00EF5ED1" w:rsidRDefault="00EF5ED1" w:rsidP="005249A0">
      <w:pPr>
        <w:shd w:val="clear" w:color="auto" w:fill="FFFFFF"/>
        <w:spacing w:line="360" w:lineRule="auto"/>
        <w:ind w:left="720"/>
        <w:rPr>
          <w:rFonts w:ascii="Verdana" w:eastAsia="Times New Roman" w:hAnsi="Verdana" w:cs="Open Sans"/>
          <w:color w:val="000000"/>
          <w:spacing w:val="3"/>
          <w:szCs w:val="22"/>
          <w:lang w:eastAsia="en-GB"/>
        </w:rPr>
      </w:pPr>
    </w:p>
    <w:p w14:paraId="1C352209" w14:textId="2D6601CF" w:rsidR="005F3A91" w:rsidRDefault="0007763B" w:rsidP="003C242C">
      <w:pPr>
        <w:shd w:val="clear" w:color="auto" w:fill="FFFFFF"/>
        <w:spacing w:line="360" w:lineRule="auto"/>
        <w:ind w:left="720"/>
        <w:rPr>
          <w:rFonts w:ascii="Verdana" w:eastAsia="Times New Roman" w:hAnsi="Verdana" w:cs="Open Sans"/>
          <w:color w:val="000000"/>
          <w:spacing w:val="3"/>
          <w:szCs w:val="22"/>
          <w:lang w:eastAsia="en-GB"/>
        </w:rPr>
      </w:pPr>
      <w:r w:rsidRPr="000576C9">
        <w:rPr>
          <w:rFonts w:ascii="Verdana" w:eastAsia="Times New Roman" w:hAnsi="Verdana" w:cs="Open Sans"/>
          <w:color w:val="000000"/>
          <w:spacing w:val="3"/>
          <w:szCs w:val="22"/>
          <w:lang w:eastAsia="en-GB"/>
        </w:rPr>
        <w:t xml:space="preserve">Anyone who is a church officer should complete basic awareness training. A </w:t>
      </w:r>
      <w:r w:rsidR="005249A0" w:rsidRPr="000576C9">
        <w:rPr>
          <w:rFonts w:ascii="Verdana" w:eastAsia="Times New Roman" w:hAnsi="Verdana" w:cs="Open Sans"/>
          <w:color w:val="000000"/>
          <w:spacing w:val="3"/>
          <w:szCs w:val="22"/>
          <w:lang w:eastAsia="en-GB"/>
        </w:rPr>
        <w:t>C</w:t>
      </w:r>
      <w:r w:rsidRPr="000576C9">
        <w:rPr>
          <w:rFonts w:ascii="Verdana" w:eastAsia="Times New Roman" w:hAnsi="Verdana" w:cs="Open Sans"/>
          <w:color w:val="000000"/>
          <w:spacing w:val="3"/>
          <w:szCs w:val="22"/>
          <w:lang w:eastAsia="en-GB"/>
        </w:rPr>
        <w:t>hurch officer is anyone appointed</w:t>
      </w:r>
      <w:r w:rsidR="00F77A02">
        <w:rPr>
          <w:rFonts w:ascii="Verdana" w:eastAsia="Times New Roman" w:hAnsi="Verdana" w:cs="Open Sans"/>
          <w:color w:val="000000"/>
          <w:spacing w:val="3"/>
          <w:szCs w:val="22"/>
          <w:lang w:eastAsia="en-GB"/>
        </w:rPr>
        <w:t xml:space="preserve"> or </w:t>
      </w:r>
      <w:r w:rsidRPr="000576C9">
        <w:rPr>
          <w:rFonts w:ascii="Verdana" w:eastAsia="Times New Roman" w:hAnsi="Verdana" w:cs="Open Sans"/>
          <w:color w:val="000000"/>
          <w:spacing w:val="3"/>
          <w:szCs w:val="22"/>
          <w:lang w:eastAsia="en-GB"/>
        </w:rPr>
        <w:t>elected by or on behalf of the Church to a post or role, whether they are ordained or lay, paid or unpaid.</w:t>
      </w:r>
      <w:r w:rsidR="005B0F5C">
        <w:rPr>
          <w:rFonts w:ascii="Verdana" w:eastAsia="Times New Roman" w:hAnsi="Verdana" w:cs="Open Sans"/>
          <w:color w:val="000000"/>
          <w:spacing w:val="3"/>
          <w:szCs w:val="22"/>
          <w:lang w:eastAsia="en-GB"/>
        </w:rPr>
        <w:t xml:space="preserve"> </w:t>
      </w:r>
    </w:p>
    <w:p w14:paraId="2D067EAC" w14:textId="77777777" w:rsidR="003C242C" w:rsidRDefault="003C242C" w:rsidP="003C242C">
      <w:pPr>
        <w:shd w:val="clear" w:color="auto" w:fill="FFFFFF"/>
        <w:spacing w:line="360" w:lineRule="auto"/>
        <w:ind w:left="720"/>
        <w:rPr>
          <w:rFonts w:ascii="Verdana" w:eastAsia="Times New Roman" w:hAnsi="Verdana" w:cs="Open Sans"/>
          <w:color w:val="000000"/>
          <w:spacing w:val="3"/>
          <w:szCs w:val="22"/>
          <w:lang w:eastAsia="en-GB"/>
        </w:rPr>
      </w:pPr>
    </w:p>
    <w:p w14:paraId="6C458715" w14:textId="1497BCDD" w:rsidR="00151F51" w:rsidRDefault="0007763B" w:rsidP="005B0F5C">
      <w:pPr>
        <w:shd w:val="clear" w:color="auto" w:fill="FFFFFF"/>
        <w:spacing w:line="360" w:lineRule="auto"/>
        <w:ind w:left="720"/>
        <w:rPr>
          <w:rFonts w:ascii="Verdana" w:eastAsia="Times New Roman" w:hAnsi="Verdana" w:cs="Open Sans"/>
          <w:color w:val="000000"/>
          <w:spacing w:val="3"/>
          <w:szCs w:val="22"/>
          <w:lang w:eastAsia="en-GB"/>
        </w:rPr>
      </w:pPr>
      <w:r w:rsidRPr="000576C9">
        <w:rPr>
          <w:rFonts w:ascii="Verdana" w:eastAsia="Times New Roman" w:hAnsi="Verdana" w:cs="Open Sans"/>
          <w:color w:val="000000"/>
          <w:spacing w:val="3"/>
          <w:szCs w:val="22"/>
          <w:lang w:eastAsia="en-GB"/>
        </w:rPr>
        <w:t>Anyone working with children and young people should also complete the foundation training.</w:t>
      </w:r>
    </w:p>
    <w:p w14:paraId="47D9DBC2" w14:textId="77777777" w:rsidR="00F77A02" w:rsidRPr="00F77A02" w:rsidRDefault="00F77A02" w:rsidP="000576C9">
      <w:pPr>
        <w:shd w:val="clear" w:color="auto" w:fill="FFFFFF"/>
        <w:spacing w:line="360" w:lineRule="auto"/>
        <w:rPr>
          <w:rFonts w:ascii="Verdana" w:eastAsia="Times New Roman" w:hAnsi="Verdana" w:cs="Open Sans"/>
          <w:color w:val="000000"/>
          <w:spacing w:val="3"/>
          <w:szCs w:val="22"/>
          <w:lang w:eastAsia="en-GB"/>
        </w:rPr>
      </w:pPr>
    </w:p>
    <w:p w14:paraId="378C26E5" w14:textId="02FD42AB" w:rsidR="00151F51" w:rsidRPr="000576C9" w:rsidRDefault="00151F51" w:rsidP="005249A0">
      <w:pPr>
        <w:shd w:val="clear" w:color="auto" w:fill="FFFFFF"/>
        <w:spacing w:line="360" w:lineRule="auto"/>
        <w:ind w:left="720"/>
        <w:rPr>
          <w:rFonts w:ascii="Verdana" w:eastAsia="Times New Roman" w:hAnsi="Verdana" w:cs="Open Sans"/>
          <w:b/>
          <w:bCs/>
          <w:color w:val="000000"/>
          <w:spacing w:val="3"/>
          <w:szCs w:val="22"/>
          <w:lang w:eastAsia="en-GB"/>
        </w:rPr>
      </w:pPr>
      <w:r w:rsidRPr="000576C9">
        <w:rPr>
          <w:rFonts w:ascii="Verdana" w:hAnsi="Verdana"/>
          <w:szCs w:val="22"/>
        </w:rPr>
        <w:t>Training can be informal or formal and accredited; internal or using outside agencies. It might be a matter of keeping volunteers up to date with what is happening within the project or in the policy context they are working in. It might focus on imparting skills, such as listening or IT skills and, for some, there may be the possibility of volunteers getting accredited qualifications. What is appropriate will depend on the nature of the volunteers, what they are doing</w:t>
      </w:r>
      <w:r w:rsidR="0033298D">
        <w:rPr>
          <w:rFonts w:ascii="Verdana" w:hAnsi="Verdana"/>
          <w:szCs w:val="22"/>
        </w:rPr>
        <w:t>,</w:t>
      </w:r>
      <w:r w:rsidRPr="000576C9">
        <w:rPr>
          <w:rFonts w:ascii="Verdana" w:hAnsi="Verdana"/>
          <w:szCs w:val="22"/>
        </w:rPr>
        <w:t xml:space="preserve"> and how long term they are.</w:t>
      </w:r>
    </w:p>
    <w:p w14:paraId="30E4B059" w14:textId="77777777" w:rsidR="00151F51" w:rsidRPr="000576C9" w:rsidRDefault="00151F51" w:rsidP="000576C9">
      <w:pPr>
        <w:shd w:val="clear" w:color="auto" w:fill="FFFFFF"/>
        <w:spacing w:line="360" w:lineRule="auto"/>
        <w:rPr>
          <w:rFonts w:ascii="Verdana" w:eastAsia="Times New Roman" w:hAnsi="Verdana" w:cs="Open Sans"/>
          <w:color w:val="000000"/>
          <w:spacing w:val="3"/>
          <w:szCs w:val="22"/>
          <w:lang w:eastAsia="en-GB"/>
        </w:rPr>
      </w:pPr>
    </w:p>
    <w:p w14:paraId="61867D40" w14:textId="77418212" w:rsidR="0007763B" w:rsidRPr="000576C9" w:rsidRDefault="00151F51" w:rsidP="005249A0">
      <w:pPr>
        <w:shd w:val="clear" w:color="auto" w:fill="FFFFFF"/>
        <w:spacing w:line="360" w:lineRule="auto"/>
        <w:ind w:left="720"/>
        <w:rPr>
          <w:rFonts w:ascii="Verdana" w:eastAsia="Times New Roman" w:hAnsi="Verdana" w:cs="Open Sans"/>
          <w:color w:val="000000"/>
          <w:spacing w:val="3"/>
          <w:szCs w:val="22"/>
          <w:lang w:eastAsia="en-GB"/>
        </w:rPr>
      </w:pPr>
      <w:r w:rsidRPr="000576C9">
        <w:rPr>
          <w:rFonts w:ascii="Verdana" w:eastAsia="Times New Roman" w:hAnsi="Verdana" w:cs="Open Sans"/>
          <w:color w:val="000000"/>
          <w:spacing w:val="3"/>
          <w:szCs w:val="22"/>
          <w:lang w:eastAsia="en-GB"/>
        </w:rPr>
        <w:t xml:space="preserve">For those working with children and vulnerable adults, there are </w:t>
      </w:r>
      <w:r w:rsidR="0007763B" w:rsidRPr="000576C9">
        <w:rPr>
          <w:rFonts w:ascii="Verdana" w:eastAsia="Times New Roman" w:hAnsi="Verdana" w:cs="Open Sans"/>
          <w:color w:val="000000"/>
          <w:spacing w:val="3"/>
          <w:szCs w:val="22"/>
          <w:lang w:eastAsia="en-GB"/>
        </w:rPr>
        <w:t xml:space="preserve">specialist modules available covering </w:t>
      </w:r>
      <w:r w:rsidR="0007763B" w:rsidRPr="00F77A02">
        <w:rPr>
          <w:rFonts w:ascii="Verdana" w:eastAsia="Times New Roman" w:hAnsi="Verdana" w:cs="Open Sans"/>
          <w:i/>
          <w:iCs/>
          <w:color w:val="000000"/>
          <w:spacing w:val="3"/>
          <w:szCs w:val="22"/>
          <w:lang w:eastAsia="en-GB"/>
        </w:rPr>
        <w:t>Domestic Abuse</w:t>
      </w:r>
      <w:r w:rsidR="0007763B" w:rsidRPr="000576C9">
        <w:rPr>
          <w:rFonts w:ascii="Verdana" w:eastAsia="Times New Roman" w:hAnsi="Verdana" w:cs="Open Sans"/>
          <w:color w:val="000000"/>
          <w:spacing w:val="3"/>
          <w:szCs w:val="22"/>
          <w:lang w:eastAsia="en-GB"/>
        </w:rPr>
        <w:t xml:space="preserve"> and </w:t>
      </w:r>
      <w:r w:rsidR="0007763B" w:rsidRPr="00F77A02">
        <w:rPr>
          <w:rFonts w:ascii="Verdana" w:eastAsia="Times New Roman" w:hAnsi="Verdana" w:cs="Open Sans"/>
          <w:i/>
          <w:iCs/>
          <w:color w:val="000000"/>
          <w:spacing w:val="3"/>
          <w:szCs w:val="22"/>
          <w:lang w:eastAsia="en-GB"/>
        </w:rPr>
        <w:t>Safeguarding</w:t>
      </w:r>
      <w:r w:rsidR="0007763B" w:rsidRPr="000576C9">
        <w:rPr>
          <w:rFonts w:ascii="Verdana" w:eastAsia="Times New Roman" w:hAnsi="Verdana" w:cs="Open Sans"/>
          <w:color w:val="000000"/>
          <w:spacing w:val="3"/>
          <w:szCs w:val="22"/>
          <w:lang w:eastAsia="en-GB"/>
        </w:rPr>
        <w:t>.</w:t>
      </w:r>
      <w:r w:rsidR="00BB3DA1" w:rsidRPr="000576C9">
        <w:rPr>
          <w:rFonts w:ascii="Verdana" w:eastAsia="Times New Roman" w:hAnsi="Verdana" w:cs="Open Sans"/>
          <w:color w:val="000000"/>
          <w:spacing w:val="3"/>
          <w:szCs w:val="22"/>
          <w:lang w:eastAsia="en-GB"/>
        </w:rPr>
        <w:t xml:space="preserve"> Y</w:t>
      </w:r>
      <w:r w:rsidR="0007763B" w:rsidRPr="000576C9">
        <w:rPr>
          <w:rFonts w:ascii="Verdana" w:eastAsia="Times New Roman" w:hAnsi="Verdana" w:cs="Open Sans"/>
          <w:color w:val="000000"/>
          <w:spacing w:val="3"/>
          <w:szCs w:val="22"/>
          <w:lang w:eastAsia="en-GB"/>
        </w:rPr>
        <w:t>our PSO and Diocesan Safeguarding Team can advise on training requirements for each role and how to sign up for them</w:t>
      </w:r>
      <w:r w:rsidR="00B664B8" w:rsidRPr="000576C9">
        <w:rPr>
          <w:rFonts w:ascii="Verdana" w:eastAsia="Times New Roman" w:hAnsi="Verdana" w:cs="Open Sans"/>
          <w:color w:val="000000"/>
          <w:spacing w:val="3"/>
          <w:szCs w:val="22"/>
          <w:lang w:eastAsia="en-GB"/>
        </w:rPr>
        <w:t>.</w:t>
      </w:r>
    </w:p>
    <w:p w14:paraId="26DD9AE2" w14:textId="77777777" w:rsidR="00B664B8" w:rsidRPr="000576C9" w:rsidRDefault="00B664B8" w:rsidP="000576C9">
      <w:pPr>
        <w:shd w:val="clear" w:color="auto" w:fill="FFFFFF"/>
        <w:spacing w:line="360" w:lineRule="auto"/>
        <w:rPr>
          <w:rFonts w:ascii="Verdana" w:eastAsia="Times New Roman" w:hAnsi="Verdana" w:cs="Open Sans"/>
          <w:color w:val="000000"/>
          <w:spacing w:val="3"/>
          <w:szCs w:val="22"/>
          <w:lang w:eastAsia="en-GB"/>
        </w:rPr>
      </w:pPr>
    </w:p>
    <w:p w14:paraId="79F20279" w14:textId="04C4C7FE" w:rsidR="0007763B" w:rsidRDefault="0007763B" w:rsidP="005249A0">
      <w:pPr>
        <w:shd w:val="clear" w:color="auto" w:fill="FFFFFF"/>
        <w:spacing w:line="360" w:lineRule="auto"/>
        <w:ind w:left="720"/>
        <w:rPr>
          <w:rFonts w:ascii="Verdana" w:eastAsia="Times New Roman" w:hAnsi="Verdana" w:cs="Open Sans"/>
          <w:color w:val="000000"/>
          <w:spacing w:val="3"/>
          <w:szCs w:val="22"/>
          <w:lang w:eastAsia="en-GB"/>
        </w:rPr>
      </w:pPr>
      <w:r w:rsidRPr="000576C9">
        <w:rPr>
          <w:rFonts w:ascii="Verdana" w:eastAsia="Times New Roman" w:hAnsi="Verdana" w:cs="Open Sans"/>
          <w:color w:val="000000"/>
          <w:spacing w:val="3"/>
          <w:szCs w:val="22"/>
          <w:lang w:eastAsia="en-GB"/>
        </w:rPr>
        <w:t xml:space="preserve">Training can be accessed as </w:t>
      </w:r>
      <w:r w:rsidRPr="007D11A9">
        <w:rPr>
          <w:rFonts w:ascii="Verdana" w:eastAsia="Times New Roman" w:hAnsi="Verdana" w:cs="Open Sans"/>
          <w:color w:val="000000"/>
          <w:spacing w:val="3"/>
          <w:szCs w:val="22"/>
          <w:lang w:eastAsia="en-GB"/>
        </w:rPr>
        <w:t>e-learning</w:t>
      </w:r>
      <w:r w:rsidRPr="000576C9">
        <w:rPr>
          <w:rFonts w:ascii="Verdana" w:eastAsia="Times New Roman" w:hAnsi="Verdana" w:cs="Open Sans"/>
          <w:color w:val="000000"/>
          <w:spacing w:val="3"/>
          <w:szCs w:val="22"/>
          <w:lang w:eastAsia="en-GB"/>
        </w:rPr>
        <w:t xml:space="preserve"> from the Church of England’s </w:t>
      </w:r>
      <w:r w:rsidRPr="007D11A9">
        <w:rPr>
          <w:rFonts w:ascii="Verdana" w:eastAsia="Times New Roman" w:hAnsi="Verdana" w:cs="Open Sans"/>
          <w:color w:val="000000"/>
          <w:spacing w:val="3"/>
          <w:szCs w:val="22"/>
          <w:lang w:eastAsia="en-GB"/>
        </w:rPr>
        <w:t xml:space="preserve">training portal </w:t>
      </w:r>
      <w:r w:rsidRPr="000576C9">
        <w:rPr>
          <w:rFonts w:ascii="Verdana" w:eastAsia="Times New Roman" w:hAnsi="Verdana" w:cs="Open Sans"/>
          <w:color w:val="000000"/>
          <w:spacing w:val="3"/>
          <w:szCs w:val="22"/>
          <w:lang w:eastAsia="en-GB"/>
        </w:rPr>
        <w:t>which should be completed by all those involved in the recruitment of staff and/or volunteers.</w:t>
      </w:r>
    </w:p>
    <w:p w14:paraId="0A4CD534" w14:textId="77777777" w:rsidR="003D1601" w:rsidRDefault="003D1601" w:rsidP="005249A0">
      <w:pPr>
        <w:shd w:val="clear" w:color="auto" w:fill="FFFFFF"/>
        <w:spacing w:line="360" w:lineRule="auto"/>
        <w:ind w:left="720"/>
        <w:rPr>
          <w:rFonts w:ascii="Verdana" w:eastAsia="Times New Roman" w:hAnsi="Verdana" w:cs="Open Sans"/>
          <w:color w:val="000000"/>
          <w:spacing w:val="3"/>
          <w:szCs w:val="22"/>
          <w:lang w:eastAsia="en-GB"/>
        </w:rPr>
      </w:pPr>
    </w:p>
    <w:p w14:paraId="6FB69E57" w14:textId="77777777" w:rsidR="00CD0401" w:rsidRDefault="00CD0401">
      <w:pPr>
        <w:rPr>
          <w:rFonts w:ascii="Verdana" w:eastAsia="Times New Roman" w:hAnsi="Verdana" w:cs="Open Sans"/>
          <w:color w:val="000000"/>
          <w:spacing w:val="3"/>
          <w:lang w:eastAsia="en-GB"/>
        </w:rPr>
      </w:pPr>
      <w:r>
        <w:rPr>
          <w:rFonts w:ascii="Verdana" w:eastAsia="Times New Roman" w:hAnsi="Verdana" w:cs="Open Sans"/>
          <w:color w:val="000000"/>
          <w:spacing w:val="3"/>
          <w:lang w:eastAsia="en-GB"/>
        </w:rPr>
        <w:br w:type="page"/>
      </w:r>
    </w:p>
    <w:p w14:paraId="55394ED5" w14:textId="452D2378" w:rsidR="00B664B8" w:rsidRDefault="003D1601" w:rsidP="003D1601">
      <w:pPr>
        <w:shd w:val="clear" w:color="auto" w:fill="FFFFFF"/>
        <w:spacing w:line="360" w:lineRule="auto"/>
        <w:ind w:left="709"/>
        <w:rPr>
          <w:rFonts w:ascii="Verdana" w:eastAsia="Times New Roman" w:hAnsi="Verdana" w:cs="Open Sans"/>
          <w:color w:val="000000"/>
          <w:spacing w:val="3"/>
          <w:lang w:eastAsia="en-GB"/>
        </w:rPr>
      </w:pPr>
      <w:r>
        <w:rPr>
          <w:rFonts w:ascii="Verdana" w:eastAsia="Times New Roman" w:hAnsi="Verdana" w:cs="Open Sans"/>
          <w:color w:val="000000"/>
          <w:spacing w:val="3"/>
          <w:lang w:eastAsia="en-GB"/>
        </w:rPr>
        <w:lastRenderedPageBreak/>
        <w:t xml:space="preserve">Further information can be found by clicking onto the following links: </w:t>
      </w:r>
    </w:p>
    <w:p w14:paraId="37649EF8" w14:textId="77777777" w:rsidR="00CD0401" w:rsidRPr="003D1601" w:rsidRDefault="00CD0401" w:rsidP="003D1601">
      <w:pPr>
        <w:shd w:val="clear" w:color="auto" w:fill="FFFFFF"/>
        <w:spacing w:line="360" w:lineRule="auto"/>
        <w:ind w:left="709"/>
        <w:rPr>
          <w:rFonts w:ascii="Verdana" w:eastAsia="Times New Roman" w:hAnsi="Verdana" w:cs="Open Sans"/>
          <w:color w:val="000000"/>
          <w:spacing w:val="3"/>
          <w:lang w:eastAsia="en-GB"/>
        </w:rPr>
      </w:pPr>
    </w:p>
    <w:tbl>
      <w:tblPr>
        <w:tblStyle w:val="TableGrid"/>
        <w:tblW w:w="0" w:type="auto"/>
        <w:tblInd w:w="704" w:type="dxa"/>
        <w:tblLook w:val="04A0" w:firstRow="1" w:lastRow="0" w:firstColumn="1" w:lastColumn="0" w:noHBand="0" w:noVBand="1"/>
      </w:tblPr>
      <w:tblGrid>
        <w:gridCol w:w="8356"/>
      </w:tblGrid>
      <w:tr w:rsidR="00B664B8" w:rsidRPr="000576C9" w14:paraId="72277CD4" w14:textId="77777777" w:rsidTr="0005674B">
        <w:trPr>
          <w:trHeight w:val="50"/>
        </w:trPr>
        <w:tc>
          <w:tcPr>
            <w:tcW w:w="8356" w:type="dxa"/>
          </w:tcPr>
          <w:p w14:paraId="081E1614" w14:textId="76D4779B" w:rsidR="007D11A9" w:rsidRPr="00012434" w:rsidRDefault="007D11A9" w:rsidP="005F3A91">
            <w:pPr>
              <w:spacing w:line="360" w:lineRule="auto"/>
              <w:rPr>
                <w:rFonts w:ascii="Verdana" w:eastAsia="Times New Roman" w:hAnsi="Verdana" w:cs="Open Sans"/>
                <w:b/>
                <w:bCs/>
                <w:color w:val="000000"/>
                <w:spacing w:val="3"/>
                <w:szCs w:val="22"/>
                <w:lang w:eastAsia="en-GB"/>
              </w:rPr>
            </w:pPr>
            <w:r w:rsidRPr="00012434">
              <w:rPr>
                <w:rFonts w:ascii="Verdana" w:eastAsia="Times New Roman" w:hAnsi="Verdana" w:cs="Open Sans"/>
                <w:b/>
                <w:bCs/>
                <w:color w:val="000000"/>
                <w:spacing w:val="3"/>
                <w:szCs w:val="22"/>
                <w:lang w:eastAsia="en-GB"/>
              </w:rPr>
              <w:t>Church of England Training Portal</w:t>
            </w:r>
          </w:p>
          <w:p w14:paraId="66FAF8F1" w14:textId="77777777" w:rsidR="00CD0401" w:rsidRDefault="00EC0F37" w:rsidP="005F3A91">
            <w:pPr>
              <w:spacing w:line="360" w:lineRule="auto"/>
            </w:pPr>
            <w:hyperlink r:id="rId27" w:history="1">
              <w:r w:rsidRPr="007C5678">
                <w:rPr>
                  <w:rStyle w:val="Hyperlink"/>
                  <w:rFonts w:ascii="Verdana" w:eastAsia="Times New Roman" w:hAnsi="Verdana" w:cs="Open Sans"/>
                  <w:color w:val="C00000"/>
                  <w:spacing w:val="3"/>
                  <w:szCs w:val="22"/>
                  <w:lang w:eastAsia="en-GB"/>
                </w:rPr>
                <w:t>https://www.churchofengland.org/safeguarding/learning-and-development</w:t>
              </w:r>
            </w:hyperlink>
            <w:r w:rsidR="0005674B">
              <w:t xml:space="preserve"> </w:t>
            </w:r>
          </w:p>
          <w:p w14:paraId="12922423" w14:textId="485B05D1" w:rsidR="00B664B8" w:rsidRPr="0005674B" w:rsidRDefault="00B664B8" w:rsidP="005F3A91">
            <w:pPr>
              <w:spacing w:line="360" w:lineRule="auto"/>
              <w:rPr>
                <w:rFonts w:ascii="Verdana" w:hAnsi="Verdana"/>
                <w:color w:val="C00000"/>
                <w:szCs w:val="22"/>
              </w:rPr>
            </w:pPr>
            <w:r w:rsidRPr="000576C9">
              <w:rPr>
                <w:rFonts w:ascii="Verdana" w:hAnsi="Verdana"/>
                <w:szCs w:val="22"/>
              </w:rPr>
              <w:t xml:space="preserve">Written information about safeguarding, expected behaviour and church procedures </w:t>
            </w:r>
          </w:p>
          <w:p w14:paraId="0B8115A1" w14:textId="77777777" w:rsidR="00B664B8" w:rsidRPr="007C5678" w:rsidRDefault="00B664B8" w:rsidP="005F3A91">
            <w:pPr>
              <w:spacing w:line="360" w:lineRule="auto"/>
              <w:rPr>
                <w:rFonts w:ascii="Verdana" w:eastAsia="Times New Roman" w:hAnsi="Verdana" w:cs="Times New Roman"/>
                <w:color w:val="0070C0"/>
                <w:spacing w:val="3"/>
                <w:szCs w:val="22"/>
                <w:lang w:eastAsia="en-GB"/>
              </w:rPr>
            </w:pPr>
            <w:hyperlink r:id="rId28" w:history="1">
              <w:r w:rsidRPr="007C5678">
                <w:rPr>
                  <w:rFonts w:ascii="Verdana" w:hAnsi="Verdana"/>
                  <w:color w:val="C00000"/>
                  <w:szCs w:val="22"/>
                  <w:u w:val="single"/>
                </w:rPr>
                <w:t>code-of-safer-working-practice-02.07.2021.pdf</w:t>
              </w:r>
            </w:hyperlink>
          </w:p>
        </w:tc>
      </w:tr>
    </w:tbl>
    <w:p w14:paraId="15F101C0" w14:textId="77777777" w:rsidR="00B664B8" w:rsidRPr="000576C9" w:rsidRDefault="00B664B8" w:rsidP="000576C9">
      <w:pPr>
        <w:shd w:val="clear" w:color="auto" w:fill="FFFFFF"/>
        <w:spacing w:line="360" w:lineRule="auto"/>
        <w:rPr>
          <w:rFonts w:ascii="Verdana" w:eastAsia="Times New Roman" w:hAnsi="Verdana" w:cs="Open Sans"/>
          <w:color w:val="000000"/>
          <w:spacing w:val="3"/>
          <w:szCs w:val="22"/>
          <w:lang w:eastAsia="en-GB"/>
        </w:rPr>
      </w:pPr>
    </w:p>
    <w:p w14:paraId="092BBBF8" w14:textId="254834A8" w:rsidR="000E4B5F" w:rsidRPr="001C1A8E" w:rsidRDefault="009D1925" w:rsidP="005249A0">
      <w:pPr>
        <w:spacing w:line="360" w:lineRule="auto"/>
        <w:ind w:firstLine="720"/>
        <w:outlineLvl w:val="1"/>
        <w:rPr>
          <w:rFonts w:ascii="Verdana" w:eastAsia="Times New Roman" w:hAnsi="Verdana" w:cs="Tahoma"/>
          <w:spacing w:val="7"/>
          <w:lang w:eastAsia="en-GB"/>
        </w:rPr>
      </w:pPr>
      <w:r>
        <w:rPr>
          <w:rFonts w:ascii="Verdana" w:eastAsia="Times New Roman" w:hAnsi="Verdana" w:cs="Tahoma"/>
          <w:b/>
          <w:bCs/>
          <w:spacing w:val="7"/>
          <w:lang w:eastAsia="en-GB"/>
        </w:rPr>
        <w:t xml:space="preserve">4.4 </w:t>
      </w:r>
      <w:r w:rsidR="000E4B5F" w:rsidRPr="001C1A8E">
        <w:rPr>
          <w:rFonts w:ascii="Verdana" w:eastAsia="Times New Roman" w:hAnsi="Verdana" w:cs="Tahoma"/>
          <w:b/>
          <w:bCs/>
          <w:spacing w:val="7"/>
          <w:lang w:eastAsia="en-GB"/>
        </w:rPr>
        <w:t>Expenses</w:t>
      </w:r>
    </w:p>
    <w:p w14:paraId="3996379F" w14:textId="35F53ACA" w:rsidR="00F95196" w:rsidRDefault="000E4B5F" w:rsidP="00EB2EAC">
      <w:pPr>
        <w:spacing w:line="360" w:lineRule="auto"/>
        <w:ind w:left="720"/>
        <w:rPr>
          <w:rFonts w:ascii="Verdana" w:eastAsia="Times New Roman" w:hAnsi="Verdana" w:cs="Tahoma"/>
          <w:b/>
          <w:bCs/>
          <w:color w:val="000000" w:themeColor="text1"/>
          <w:spacing w:val="7"/>
          <w:lang w:eastAsia="en-GB"/>
        </w:rPr>
      </w:pPr>
      <w:r w:rsidRPr="000576C9">
        <w:rPr>
          <w:rFonts w:ascii="Verdana" w:eastAsia="Times New Roman" w:hAnsi="Verdana" w:cs="Times New Roman"/>
          <w:spacing w:val="3"/>
          <w:szCs w:val="22"/>
          <w:lang w:eastAsia="en-GB"/>
        </w:rPr>
        <w:t>These might include things like travel expenses, subsistence for those working a full day, uniforms or protective clothing, training events</w:t>
      </w:r>
      <w:r w:rsidR="00F77A02">
        <w:rPr>
          <w:rFonts w:ascii="Verdana" w:eastAsia="Times New Roman" w:hAnsi="Verdana" w:cs="Times New Roman"/>
          <w:spacing w:val="3"/>
          <w:szCs w:val="22"/>
          <w:lang w:eastAsia="en-GB"/>
        </w:rPr>
        <w:t xml:space="preserve"> or </w:t>
      </w:r>
      <w:r w:rsidRPr="000576C9">
        <w:rPr>
          <w:rFonts w:ascii="Verdana" w:eastAsia="Times New Roman" w:hAnsi="Verdana" w:cs="Times New Roman"/>
          <w:spacing w:val="3"/>
          <w:szCs w:val="22"/>
          <w:lang w:eastAsia="en-GB"/>
        </w:rPr>
        <w:t>conferences. The process for claiming expenses needs to be simple, clear</w:t>
      </w:r>
      <w:r w:rsidR="0033298D">
        <w:rPr>
          <w:rFonts w:ascii="Verdana" w:eastAsia="Times New Roman" w:hAnsi="Verdana" w:cs="Times New Roman"/>
          <w:spacing w:val="3"/>
          <w:szCs w:val="22"/>
          <w:lang w:eastAsia="en-GB"/>
        </w:rPr>
        <w:t>,</w:t>
      </w:r>
      <w:r w:rsidRPr="000576C9">
        <w:rPr>
          <w:rFonts w:ascii="Verdana" w:eastAsia="Times New Roman" w:hAnsi="Verdana" w:cs="Times New Roman"/>
          <w:spacing w:val="3"/>
          <w:szCs w:val="22"/>
          <w:lang w:eastAsia="en-GB"/>
        </w:rPr>
        <w:t xml:space="preserve"> and consistent for all volunteers. Payments should be regular, and sometimes in advance for people on low incomes. Beware of making ex gratia payments that could create tax, benefit</w:t>
      </w:r>
      <w:r w:rsidR="0033298D">
        <w:rPr>
          <w:rFonts w:ascii="Verdana" w:eastAsia="Times New Roman" w:hAnsi="Verdana" w:cs="Times New Roman"/>
          <w:spacing w:val="3"/>
          <w:szCs w:val="22"/>
          <w:lang w:eastAsia="en-GB"/>
        </w:rPr>
        <w:t>,</w:t>
      </w:r>
      <w:r w:rsidRPr="000576C9">
        <w:rPr>
          <w:rFonts w:ascii="Verdana" w:eastAsia="Times New Roman" w:hAnsi="Verdana" w:cs="Times New Roman"/>
          <w:spacing w:val="3"/>
          <w:szCs w:val="22"/>
          <w:lang w:eastAsia="en-GB"/>
        </w:rPr>
        <w:t xml:space="preserve"> or national insurance problems.</w:t>
      </w:r>
    </w:p>
    <w:p w14:paraId="48D68368" w14:textId="77777777" w:rsidR="00EB2EAC" w:rsidRPr="00EB2EAC" w:rsidRDefault="00EB2EAC" w:rsidP="00EB2EAC">
      <w:pPr>
        <w:spacing w:line="360" w:lineRule="auto"/>
        <w:ind w:left="720"/>
        <w:rPr>
          <w:rFonts w:ascii="Verdana" w:eastAsia="Times New Roman" w:hAnsi="Verdana" w:cs="Times New Roman"/>
          <w:spacing w:val="3"/>
          <w:szCs w:val="22"/>
          <w:lang w:eastAsia="en-GB"/>
        </w:rPr>
      </w:pPr>
    </w:p>
    <w:p w14:paraId="0DAC607F" w14:textId="76A7DFB8" w:rsidR="00012434" w:rsidRPr="00F95196" w:rsidRDefault="00F95196" w:rsidP="00F95196">
      <w:pPr>
        <w:pStyle w:val="ListParagraph"/>
        <w:numPr>
          <w:ilvl w:val="0"/>
          <w:numId w:val="14"/>
        </w:numPr>
        <w:spacing w:line="360" w:lineRule="auto"/>
        <w:outlineLvl w:val="1"/>
        <w:rPr>
          <w:rFonts w:ascii="Verdana" w:eastAsia="Times New Roman" w:hAnsi="Verdana" w:cs="Tahoma"/>
          <w:b/>
          <w:bCs/>
          <w:color w:val="000000" w:themeColor="text1"/>
          <w:spacing w:val="7"/>
          <w:lang w:eastAsia="en-GB"/>
        </w:rPr>
      </w:pPr>
      <w:r w:rsidRPr="00F95196">
        <w:rPr>
          <w:rFonts w:ascii="Verdana" w:eastAsia="Times New Roman" w:hAnsi="Verdana" w:cs="Tahoma"/>
          <w:b/>
          <w:bCs/>
          <w:color w:val="000000" w:themeColor="text1"/>
          <w:spacing w:val="7"/>
          <w:lang w:eastAsia="en-GB"/>
        </w:rPr>
        <w:t>SAFE PRACTICE</w:t>
      </w:r>
    </w:p>
    <w:p w14:paraId="770FDDD9" w14:textId="48BF588D" w:rsidR="00D3337B" w:rsidRPr="001C1A8E" w:rsidRDefault="009006BE" w:rsidP="00BC4BE0">
      <w:pPr>
        <w:spacing w:line="360" w:lineRule="auto"/>
        <w:ind w:firstLine="720"/>
        <w:outlineLvl w:val="1"/>
        <w:rPr>
          <w:rFonts w:ascii="Verdana" w:eastAsia="Times New Roman" w:hAnsi="Verdana" w:cs="Tahoma"/>
          <w:spacing w:val="7"/>
          <w:lang w:eastAsia="en-GB"/>
        </w:rPr>
      </w:pPr>
      <w:r>
        <w:rPr>
          <w:rFonts w:ascii="Verdana" w:eastAsia="Times New Roman" w:hAnsi="Verdana" w:cs="Tahoma"/>
          <w:b/>
          <w:bCs/>
          <w:spacing w:val="7"/>
          <w:lang w:eastAsia="en-GB"/>
        </w:rPr>
        <w:t xml:space="preserve">5.1 </w:t>
      </w:r>
      <w:r w:rsidR="0097694A" w:rsidRPr="001C1A8E">
        <w:rPr>
          <w:rFonts w:ascii="Verdana" w:eastAsia="Times New Roman" w:hAnsi="Verdana" w:cs="Tahoma"/>
          <w:b/>
          <w:bCs/>
          <w:spacing w:val="7"/>
          <w:lang w:eastAsia="en-GB"/>
        </w:rPr>
        <w:t>Insurance</w:t>
      </w:r>
    </w:p>
    <w:p w14:paraId="0E5BEF03" w14:textId="0846CC3E" w:rsidR="005F3A91" w:rsidRPr="005D0F23" w:rsidRDefault="00880F4F" w:rsidP="0005674B">
      <w:pPr>
        <w:spacing w:line="360" w:lineRule="auto"/>
        <w:ind w:left="709"/>
        <w:outlineLvl w:val="1"/>
        <w:rPr>
          <w:rFonts w:ascii="Verdana" w:eastAsia="Times New Roman" w:hAnsi="Verdana" w:cs="Times New Roman"/>
          <w:spacing w:val="3"/>
          <w:szCs w:val="22"/>
          <w:lang w:eastAsia="en-GB"/>
        </w:rPr>
      </w:pPr>
      <w:r w:rsidRPr="00D3337B">
        <w:rPr>
          <w:rFonts w:ascii="Verdana" w:hAnsi="Verdana"/>
          <w:szCs w:val="22"/>
        </w:rPr>
        <w:t xml:space="preserve">You are legally liable for your volunteers and others, which means taking out suitable </w:t>
      </w:r>
      <w:r w:rsidR="0097694A" w:rsidRPr="00D3337B">
        <w:rPr>
          <w:rFonts w:ascii="Verdana" w:eastAsia="Times New Roman" w:hAnsi="Verdana" w:cs="Times New Roman"/>
          <w:spacing w:val="3"/>
          <w:szCs w:val="22"/>
          <w:lang w:eastAsia="en-GB"/>
        </w:rPr>
        <w:t>insurance to protect from risk. The following types of insurance that can cover volunteers includes:</w:t>
      </w:r>
    </w:p>
    <w:p w14:paraId="290F3003" w14:textId="1BDD1534" w:rsidR="003E2036" w:rsidRDefault="0097694A" w:rsidP="003E2036">
      <w:pPr>
        <w:pStyle w:val="ListParagraph"/>
        <w:numPr>
          <w:ilvl w:val="0"/>
          <w:numId w:val="5"/>
        </w:numPr>
        <w:tabs>
          <w:tab w:val="left" w:pos="993"/>
        </w:tabs>
        <w:spacing w:after="0" w:line="360" w:lineRule="auto"/>
        <w:ind w:left="567" w:firstLine="142"/>
        <w:rPr>
          <w:rFonts w:ascii="Verdana" w:eastAsia="Times New Roman" w:hAnsi="Verdana" w:cs="Times New Roman"/>
          <w:spacing w:val="3"/>
          <w:lang w:eastAsia="en-GB"/>
        </w:rPr>
      </w:pPr>
      <w:r w:rsidRPr="00D3337B">
        <w:rPr>
          <w:rFonts w:ascii="Verdana" w:eastAsia="Times New Roman" w:hAnsi="Verdana" w:cs="Times New Roman"/>
          <w:spacing w:val="3"/>
          <w:lang w:eastAsia="en-GB"/>
        </w:rPr>
        <w:t>public liability insurance</w:t>
      </w:r>
      <w:r w:rsidR="0033298D">
        <w:rPr>
          <w:rFonts w:ascii="Verdana" w:eastAsia="Times New Roman" w:hAnsi="Verdana" w:cs="Times New Roman"/>
          <w:spacing w:val="3"/>
          <w:lang w:eastAsia="en-GB"/>
        </w:rPr>
        <w:t>;</w:t>
      </w:r>
    </w:p>
    <w:p w14:paraId="74A81772" w14:textId="0B8319C0" w:rsidR="003E2036" w:rsidRDefault="00880F4F" w:rsidP="003E2036">
      <w:pPr>
        <w:pStyle w:val="ListParagraph"/>
        <w:numPr>
          <w:ilvl w:val="0"/>
          <w:numId w:val="5"/>
        </w:numPr>
        <w:tabs>
          <w:tab w:val="left" w:pos="993"/>
        </w:tabs>
        <w:spacing w:after="0" w:line="360" w:lineRule="auto"/>
        <w:ind w:left="567" w:firstLine="142"/>
        <w:rPr>
          <w:rFonts w:ascii="Verdana" w:eastAsia="Times New Roman" w:hAnsi="Verdana" w:cs="Times New Roman"/>
          <w:spacing w:val="3"/>
          <w:lang w:eastAsia="en-GB"/>
        </w:rPr>
      </w:pPr>
      <w:r w:rsidRPr="003E2036">
        <w:rPr>
          <w:rFonts w:ascii="Verdana" w:eastAsia="Times New Roman" w:hAnsi="Verdana" w:cs="Times New Roman"/>
          <w:spacing w:val="3"/>
          <w:lang w:eastAsia="en-GB"/>
        </w:rPr>
        <w:t>employee liability insurance</w:t>
      </w:r>
      <w:r w:rsidR="0033298D">
        <w:rPr>
          <w:rFonts w:ascii="Verdana" w:eastAsia="Times New Roman" w:hAnsi="Verdana" w:cs="Times New Roman"/>
          <w:spacing w:val="3"/>
          <w:lang w:eastAsia="en-GB"/>
        </w:rPr>
        <w:t>;</w:t>
      </w:r>
    </w:p>
    <w:p w14:paraId="27DA76BA" w14:textId="3F7F9485" w:rsidR="003E2036" w:rsidRDefault="00880F4F" w:rsidP="003E2036">
      <w:pPr>
        <w:pStyle w:val="ListParagraph"/>
        <w:numPr>
          <w:ilvl w:val="0"/>
          <w:numId w:val="5"/>
        </w:numPr>
        <w:tabs>
          <w:tab w:val="left" w:pos="993"/>
        </w:tabs>
        <w:spacing w:after="0" w:line="360" w:lineRule="auto"/>
        <w:ind w:left="567" w:firstLine="142"/>
        <w:rPr>
          <w:rFonts w:ascii="Verdana" w:eastAsia="Times New Roman" w:hAnsi="Verdana" w:cs="Times New Roman"/>
          <w:spacing w:val="3"/>
          <w:lang w:eastAsia="en-GB"/>
        </w:rPr>
      </w:pPr>
      <w:r w:rsidRPr="003E2036">
        <w:rPr>
          <w:rFonts w:ascii="Verdana" w:eastAsia="Times New Roman" w:hAnsi="Verdana" w:cs="Times New Roman"/>
          <w:spacing w:val="3"/>
          <w:lang w:eastAsia="en-GB"/>
        </w:rPr>
        <w:t>personal accident insurance</w:t>
      </w:r>
      <w:r w:rsidR="0033298D">
        <w:rPr>
          <w:rFonts w:ascii="Verdana" w:eastAsia="Times New Roman" w:hAnsi="Verdana" w:cs="Times New Roman"/>
          <w:spacing w:val="3"/>
          <w:lang w:eastAsia="en-GB"/>
        </w:rPr>
        <w:t>;</w:t>
      </w:r>
    </w:p>
    <w:p w14:paraId="7C430C6A" w14:textId="79DF2CD6" w:rsidR="003E2036" w:rsidRDefault="00880F4F" w:rsidP="003E2036">
      <w:pPr>
        <w:pStyle w:val="ListParagraph"/>
        <w:numPr>
          <w:ilvl w:val="0"/>
          <w:numId w:val="5"/>
        </w:numPr>
        <w:tabs>
          <w:tab w:val="left" w:pos="993"/>
        </w:tabs>
        <w:spacing w:after="0" w:line="360" w:lineRule="auto"/>
        <w:ind w:left="567" w:firstLine="142"/>
        <w:rPr>
          <w:rFonts w:ascii="Verdana" w:eastAsia="Times New Roman" w:hAnsi="Verdana" w:cs="Times New Roman"/>
          <w:spacing w:val="3"/>
          <w:lang w:eastAsia="en-GB"/>
        </w:rPr>
      </w:pPr>
      <w:r w:rsidRPr="003E2036">
        <w:rPr>
          <w:rFonts w:ascii="Verdana" w:eastAsia="Times New Roman" w:hAnsi="Verdana" w:cs="Times New Roman"/>
          <w:spacing w:val="3"/>
          <w:lang w:eastAsia="en-GB"/>
        </w:rPr>
        <w:t>professional indemnity insurance</w:t>
      </w:r>
      <w:r w:rsidR="0033298D">
        <w:rPr>
          <w:rFonts w:ascii="Verdana" w:eastAsia="Times New Roman" w:hAnsi="Verdana" w:cs="Times New Roman"/>
          <w:spacing w:val="3"/>
          <w:lang w:eastAsia="en-GB"/>
        </w:rPr>
        <w:t>; and</w:t>
      </w:r>
    </w:p>
    <w:p w14:paraId="1EC7E492" w14:textId="6B2E7D93" w:rsidR="0005206F" w:rsidRDefault="0097694A" w:rsidP="0005206F">
      <w:pPr>
        <w:pStyle w:val="ListParagraph"/>
        <w:numPr>
          <w:ilvl w:val="0"/>
          <w:numId w:val="5"/>
        </w:numPr>
        <w:tabs>
          <w:tab w:val="left" w:pos="993"/>
        </w:tabs>
        <w:spacing w:after="0" w:line="360" w:lineRule="auto"/>
        <w:ind w:left="567" w:firstLine="142"/>
        <w:rPr>
          <w:rFonts w:ascii="Verdana" w:eastAsia="Times New Roman" w:hAnsi="Verdana" w:cs="Times New Roman"/>
          <w:spacing w:val="3"/>
          <w:lang w:eastAsia="en-GB"/>
        </w:rPr>
      </w:pPr>
      <w:r w:rsidRPr="003E2036">
        <w:rPr>
          <w:rFonts w:ascii="Verdana" w:eastAsia="Times New Roman" w:hAnsi="Verdana" w:cs="Times New Roman"/>
          <w:spacing w:val="3"/>
          <w:lang w:eastAsia="en-GB"/>
        </w:rPr>
        <w:t>motor insurance</w:t>
      </w:r>
      <w:r w:rsidR="0033298D">
        <w:rPr>
          <w:rFonts w:ascii="Verdana" w:eastAsia="Times New Roman" w:hAnsi="Verdana" w:cs="Times New Roman"/>
          <w:spacing w:val="3"/>
          <w:lang w:eastAsia="en-GB"/>
        </w:rPr>
        <w:t>.</w:t>
      </w:r>
    </w:p>
    <w:p w14:paraId="2E495FAA" w14:textId="77777777" w:rsidR="0005674B" w:rsidRDefault="0005674B" w:rsidP="0005674B">
      <w:pPr>
        <w:spacing w:line="360" w:lineRule="auto"/>
        <w:rPr>
          <w:rFonts w:ascii="Verdana" w:eastAsia="Times New Roman" w:hAnsi="Verdana" w:cs="Times New Roman"/>
          <w:spacing w:val="3"/>
          <w:lang w:eastAsia="en-GB"/>
        </w:rPr>
      </w:pPr>
    </w:p>
    <w:p w14:paraId="3602D8B4" w14:textId="1F161C53" w:rsidR="005F3A91" w:rsidRPr="00D3337B" w:rsidRDefault="00627A3C" w:rsidP="0005674B">
      <w:pPr>
        <w:spacing w:line="360" w:lineRule="auto"/>
        <w:ind w:left="709"/>
        <w:rPr>
          <w:rFonts w:ascii="Verdana" w:eastAsia="Times New Roman" w:hAnsi="Verdana" w:cs="Times New Roman"/>
          <w:spacing w:val="3"/>
          <w:szCs w:val="22"/>
          <w:lang w:eastAsia="en-GB"/>
        </w:rPr>
      </w:pPr>
      <w:r w:rsidRPr="00D3337B">
        <w:rPr>
          <w:rFonts w:ascii="Verdana" w:eastAsia="Times New Roman" w:hAnsi="Verdana" w:cs="Times New Roman"/>
          <w:spacing w:val="3"/>
          <w:szCs w:val="22"/>
          <w:lang w:eastAsia="en-GB"/>
        </w:rPr>
        <w:t xml:space="preserve">You can find additional information on the Church of England’s </w:t>
      </w:r>
      <w:r w:rsidRPr="00F77A02">
        <w:rPr>
          <w:rFonts w:ascii="Verdana" w:eastAsia="Times New Roman" w:hAnsi="Verdana" w:cs="Times New Roman"/>
          <w:i/>
          <w:iCs/>
          <w:spacing w:val="3"/>
          <w:szCs w:val="22"/>
          <w:lang w:eastAsia="en-GB"/>
        </w:rPr>
        <w:t>‘Parish Resources’</w:t>
      </w:r>
      <w:r w:rsidRPr="00F77A02">
        <w:rPr>
          <w:rFonts w:ascii="Verdana" w:eastAsia="Times New Roman" w:hAnsi="Verdana" w:cs="Times New Roman"/>
          <w:spacing w:val="3"/>
          <w:szCs w:val="22"/>
          <w:lang w:eastAsia="en-GB"/>
        </w:rPr>
        <w:t xml:space="preserve"> </w:t>
      </w:r>
      <w:r w:rsidRPr="00D3337B">
        <w:rPr>
          <w:rFonts w:ascii="Verdana" w:eastAsia="Times New Roman" w:hAnsi="Verdana" w:cs="Times New Roman"/>
          <w:spacing w:val="3"/>
          <w:szCs w:val="22"/>
          <w:lang w:eastAsia="en-GB"/>
        </w:rPr>
        <w:t>website via the</w:t>
      </w:r>
      <w:r w:rsidR="00D3337B" w:rsidRPr="00D3337B">
        <w:rPr>
          <w:rFonts w:ascii="Verdana" w:eastAsia="Times New Roman" w:hAnsi="Verdana" w:cs="Times New Roman"/>
          <w:spacing w:val="3"/>
          <w:szCs w:val="22"/>
          <w:lang w:eastAsia="en-GB"/>
        </w:rPr>
        <w:t xml:space="preserve"> following</w:t>
      </w:r>
      <w:r w:rsidRPr="00D3337B">
        <w:rPr>
          <w:rFonts w:ascii="Verdana" w:eastAsia="Times New Roman" w:hAnsi="Verdana" w:cs="Times New Roman"/>
          <w:spacing w:val="3"/>
          <w:szCs w:val="22"/>
          <w:lang w:eastAsia="en-GB"/>
        </w:rPr>
        <w:t xml:space="preserve"> link</w:t>
      </w:r>
      <w:r w:rsidR="00D3337B" w:rsidRPr="00D3337B">
        <w:rPr>
          <w:rFonts w:ascii="Verdana" w:eastAsia="Times New Roman" w:hAnsi="Verdana" w:cs="Times New Roman"/>
          <w:spacing w:val="3"/>
          <w:szCs w:val="22"/>
          <w:lang w:eastAsia="en-GB"/>
        </w:rPr>
        <w:t>:</w:t>
      </w:r>
    </w:p>
    <w:tbl>
      <w:tblPr>
        <w:tblStyle w:val="TableGrid"/>
        <w:tblW w:w="0" w:type="auto"/>
        <w:tblInd w:w="704" w:type="dxa"/>
        <w:tblLook w:val="04A0" w:firstRow="1" w:lastRow="0" w:firstColumn="1" w:lastColumn="0" w:noHBand="0" w:noVBand="1"/>
      </w:tblPr>
      <w:tblGrid>
        <w:gridCol w:w="8356"/>
      </w:tblGrid>
      <w:tr w:rsidR="00012434" w14:paraId="317A6493" w14:textId="77777777" w:rsidTr="0005674B">
        <w:trPr>
          <w:trHeight w:val="512"/>
        </w:trPr>
        <w:tc>
          <w:tcPr>
            <w:tcW w:w="8356" w:type="dxa"/>
          </w:tcPr>
          <w:p w14:paraId="0B03F27D" w14:textId="7A266489" w:rsidR="00EB0BCF" w:rsidRPr="00EB0BCF" w:rsidRDefault="00012434" w:rsidP="000576C9">
            <w:pPr>
              <w:spacing w:line="360" w:lineRule="auto"/>
              <w:rPr>
                <w:color w:val="C00000"/>
              </w:rPr>
            </w:pPr>
            <w:hyperlink r:id="rId29" w:history="1">
              <w:r w:rsidRPr="00EB0BCF">
                <w:rPr>
                  <w:rFonts w:ascii="Verdana" w:hAnsi="Verdana"/>
                  <w:color w:val="C00000"/>
                  <w:szCs w:val="22"/>
                  <w:u w:val="single"/>
                </w:rPr>
                <w:t>Working with Volunteers - Parish Resources</w:t>
              </w:r>
            </w:hyperlink>
          </w:p>
        </w:tc>
      </w:tr>
    </w:tbl>
    <w:p w14:paraId="57370E75" w14:textId="77777777" w:rsidR="0005674B" w:rsidRPr="00012434" w:rsidRDefault="0005674B" w:rsidP="00012434">
      <w:pPr>
        <w:spacing w:line="360" w:lineRule="auto"/>
        <w:outlineLvl w:val="1"/>
        <w:rPr>
          <w:rFonts w:ascii="Verdana" w:eastAsia="Times New Roman" w:hAnsi="Verdana" w:cs="Tahoma"/>
          <w:b/>
          <w:bCs/>
          <w:spacing w:val="7"/>
          <w:szCs w:val="22"/>
          <w:lang w:eastAsia="en-GB"/>
        </w:rPr>
      </w:pPr>
    </w:p>
    <w:p w14:paraId="50E40330" w14:textId="6A33515D" w:rsidR="00CD088D" w:rsidRPr="001C1A8E" w:rsidRDefault="009006BE" w:rsidP="00BC4BE0">
      <w:pPr>
        <w:spacing w:line="360" w:lineRule="auto"/>
        <w:ind w:firstLine="720"/>
        <w:rPr>
          <w:rFonts w:ascii="Verdana" w:eastAsia="Times New Roman" w:hAnsi="Verdana" w:cs="Times New Roman"/>
          <w:b/>
          <w:bCs/>
          <w:spacing w:val="3"/>
          <w:lang w:eastAsia="en-GB"/>
        </w:rPr>
      </w:pPr>
      <w:r>
        <w:rPr>
          <w:rFonts w:ascii="Verdana" w:eastAsia="Times New Roman" w:hAnsi="Verdana" w:cs="Times New Roman"/>
          <w:b/>
          <w:bCs/>
          <w:spacing w:val="3"/>
          <w:lang w:eastAsia="en-GB"/>
        </w:rPr>
        <w:t xml:space="preserve">5.2 </w:t>
      </w:r>
      <w:r w:rsidR="00CD088D" w:rsidRPr="001C1A8E">
        <w:rPr>
          <w:rFonts w:ascii="Verdana" w:eastAsia="Times New Roman" w:hAnsi="Verdana" w:cs="Times New Roman"/>
          <w:b/>
          <w:bCs/>
          <w:spacing w:val="3"/>
          <w:lang w:eastAsia="en-GB"/>
        </w:rPr>
        <w:t>Health and Safety</w:t>
      </w:r>
    </w:p>
    <w:p w14:paraId="2A735F75" w14:textId="55F68157" w:rsidR="00BC4BE0" w:rsidRDefault="00C40365" w:rsidP="003E2036">
      <w:pPr>
        <w:spacing w:line="360" w:lineRule="auto"/>
        <w:ind w:left="720"/>
        <w:rPr>
          <w:rFonts w:ascii="Verdana" w:eastAsia="Times New Roman" w:hAnsi="Verdana" w:cs="Times New Roman"/>
          <w:spacing w:val="3"/>
          <w:szCs w:val="22"/>
          <w:lang w:eastAsia="en-GB"/>
        </w:rPr>
      </w:pPr>
      <w:r w:rsidRPr="00D3337B">
        <w:rPr>
          <w:rFonts w:ascii="Verdana" w:eastAsia="Times New Roman" w:hAnsi="Verdana" w:cs="Times New Roman"/>
          <w:spacing w:val="3"/>
          <w:szCs w:val="22"/>
          <w:lang w:eastAsia="en-GB"/>
        </w:rPr>
        <w:t xml:space="preserve">Under the Health &amp; Safety at Work Act 1974, you must have a </w:t>
      </w:r>
      <w:r w:rsidR="00CD088D" w:rsidRPr="00D3337B">
        <w:rPr>
          <w:rFonts w:ascii="Verdana" w:eastAsia="Times New Roman" w:hAnsi="Verdana" w:cs="Times New Roman"/>
          <w:spacing w:val="3"/>
          <w:szCs w:val="22"/>
          <w:lang w:eastAsia="en-GB"/>
        </w:rPr>
        <w:t>H</w:t>
      </w:r>
      <w:r w:rsidRPr="00D3337B">
        <w:rPr>
          <w:rFonts w:ascii="Verdana" w:eastAsia="Times New Roman" w:hAnsi="Verdana" w:cs="Times New Roman"/>
          <w:spacing w:val="3"/>
          <w:szCs w:val="22"/>
          <w:lang w:eastAsia="en-GB"/>
        </w:rPr>
        <w:t xml:space="preserve">ealth and </w:t>
      </w:r>
      <w:r w:rsidR="00CD088D" w:rsidRPr="00D3337B">
        <w:rPr>
          <w:rFonts w:ascii="Verdana" w:eastAsia="Times New Roman" w:hAnsi="Verdana" w:cs="Times New Roman"/>
          <w:spacing w:val="3"/>
          <w:szCs w:val="22"/>
          <w:lang w:eastAsia="en-GB"/>
        </w:rPr>
        <w:t>S</w:t>
      </w:r>
      <w:r w:rsidRPr="00D3337B">
        <w:rPr>
          <w:rFonts w:ascii="Verdana" w:eastAsia="Times New Roman" w:hAnsi="Verdana" w:cs="Times New Roman"/>
          <w:spacing w:val="3"/>
          <w:szCs w:val="22"/>
          <w:lang w:eastAsia="en-GB"/>
        </w:rPr>
        <w:t xml:space="preserve">afety </w:t>
      </w:r>
      <w:r w:rsidR="00CD088D" w:rsidRPr="00D3337B">
        <w:rPr>
          <w:rFonts w:ascii="Verdana" w:eastAsia="Times New Roman" w:hAnsi="Verdana" w:cs="Times New Roman"/>
          <w:spacing w:val="3"/>
          <w:szCs w:val="22"/>
          <w:lang w:eastAsia="en-GB"/>
        </w:rPr>
        <w:t>P</w:t>
      </w:r>
      <w:r w:rsidRPr="00D3337B">
        <w:rPr>
          <w:rFonts w:ascii="Verdana" w:eastAsia="Times New Roman" w:hAnsi="Verdana" w:cs="Times New Roman"/>
          <w:spacing w:val="3"/>
          <w:szCs w:val="22"/>
          <w:lang w:eastAsia="en-GB"/>
        </w:rPr>
        <w:t>olicy. It should include reference to volunteers</w:t>
      </w:r>
      <w:r w:rsidR="00513E85" w:rsidRPr="00D3337B">
        <w:rPr>
          <w:rFonts w:ascii="Verdana" w:eastAsia="Times New Roman" w:hAnsi="Verdana" w:cs="Times New Roman"/>
          <w:spacing w:val="3"/>
          <w:szCs w:val="22"/>
          <w:lang w:eastAsia="en-GB"/>
        </w:rPr>
        <w:t>,</w:t>
      </w:r>
      <w:r w:rsidRPr="00D3337B">
        <w:rPr>
          <w:rFonts w:ascii="Verdana" w:eastAsia="Times New Roman" w:hAnsi="Verdana" w:cs="Times New Roman"/>
          <w:spacing w:val="3"/>
          <w:szCs w:val="22"/>
          <w:lang w:eastAsia="en-GB"/>
        </w:rPr>
        <w:t xml:space="preserve"> and they should </w:t>
      </w:r>
      <w:r w:rsidR="00CD088D" w:rsidRPr="00D3337B">
        <w:rPr>
          <w:rFonts w:ascii="Verdana" w:eastAsia="Times New Roman" w:hAnsi="Verdana" w:cs="Times New Roman"/>
          <w:spacing w:val="3"/>
          <w:szCs w:val="22"/>
          <w:lang w:eastAsia="en-GB"/>
        </w:rPr>
        <w:t>be given</w:t>
      </w:r>
      <w:r w:rsidRPr="00D3337B">
        <w:rPr>
          <w:rFonts w:ascii="Verdana" w:eastAsia="Times New Roman" w:hAnsi="Verdana" w:cs="Times New Roman"/>
          <w:spacing w:val="3"/>
          <w:szCs w:val="22"/>
          <w:lang w:eastAsia="en-GB"/>
        </w:rPr>
        <w:t xml:space="preserve"> a copy. </w:t>
      </w:r>
    </w:p>
    <w:p w14:paraId="6BA30F1F" w14:textId="5926395C" w:rsidR="00D3337B" w:rsidRPr="00D3337B" w:rsidRDefault="00D3337B" w:rsidP="00BC4BE0">
      <w:pPr>
        <w:spacing w:line="360" w:lineRule="auto"/>
        <w:ind w:firstLine="709"/>
        <w:rPr>
          <w:rFonts w:ascii="Verdana" w:eastAsia="Times New Roman" w:hAnsi="Verdana" w:cs="Times New Roman"/>
          <w:spacing w:val="3"/>
          <w:szCs w:val="22"/>
          <w:lang w:eastAsia="en-GB"/>
        </w:rPr>
      </w:pPr>
      <w:r w:rsidRPr="00D3337B">
        <w:rPr>
          <w:rFonts w:ascii="Verdana" w:eastAsia="Times New Roman" w:hAnsi="Verdana" w:cs="Times New Roman"/>
          <w:spacing w:val="3"/>
          <w:szCs w:val="22"/>
          <w:lang w:eastAsia="en-GB"/>
        </w:rPr>
        <w:t>Areas covered may include:</w:t>
      </w:r>
    </w:p>
    <w:p w14:paraId="13FCFFC1" w14:textId="64344D63" w:rsidR="003E2036" w:rsidRDefault="0033298D" w:rsidP="003E2036">
      <w:pPr>
        <w:pStyle w:val="ListParagraph"/>
        <w:numPr>
          <w:ilvl w:val="0"/>
          <w:numId w:val="6"/>
        </w:numPr>
        <w:tabs>
          <w:tab w:val="left" w:pos="993"/>
        </w:tabs>
        <w:spacing w:after="0" w:line="360" w:lineRule="auto"/>
        <w:ind w:hanging="11"/>
        <w:rPr>
          <w:rFonts w:ascii="Verdana" w:eastAsia="Times New Roman" w:hAnsi="Verdana" w:cs="Times New Roman"/>
          <w:spacing w:val="3"/>
          <w:lang w:eastAsia="en-GB"/>
        </w:rPr>
      </w:pPr>
      <w:r>
        <w:rPr>
          <w:rFonts w:ascii="Verdana" w:eastAsia="Times New Roman" w:hAnsi="Verdana" w:cs="Times New Roman"/>
          <w:spacing w:val="3"/>
          <w:lang w:eastAsia="en-GB"/>
        </w:rPr>
        <w:t>f</w:t>
      </w:r>
      <w:r w:rsidR="00D3337B" w:rsidRPr="00D3337B">
        <w:rPr>
          <w:rFonts w:ascii="Verdana" w:eastAsia="Times New Roman" w:hAnsi="Verdana" w:cs="Times New Roman"/>
          <w:spacing w:val="3"/>
          <w:lang w:eastAsia="en-GB"/>
        </w:rPr>
        <w:t xml:space="preserve">irst </w:t>
      </w:r>
      <w:r>
        <w:rPr>
          <w:rFonts w:ascii="Verdana" w:eastAsia="Times New Roman" w:hAnsi="Verdana" w:cs="Times New Roman"/>
          <w:spacing w:val="3"/>
          <w:lang w:eastAsia="en-GB"/>
        </w:rPr>
        <w:t>a</w:t>
      </w:r>
      <w:r w:rsidR="00D3337B" w:rsidRPr="00D3337B">
        <w:rPr>
          <w:rFonts w:ascii="Verdana" w:eastAsia="Times New Roman" w:hAnsi="Verdana" w:cs="Times New Roman"/>
          <w:spacing w:val="3"/>
          <w:lang w:eastAsia="en-GB"/>
        </w:rPr>
        <w:t>id</w:t>
      </w:r>
      <w:r>
        <w:rPr>
          <w:rFonts w:ascii="Verdana" w:eastAsia="Times New Roman" w:hAnsi="Verdana" w:cs="Times New Roman"/>
          <w:spacing w:val="3"/>
          <w:lang w:eastAsia="en-GB"/>
        </w:rPr>
        <w:t>;</w:t>
      </w:r>
    </w:p>
    <w:p w14:paraId="1001AA7E" w14:textId="4589BFCF" w:rsidR="003E2036" w:rsidRDefault="0033298D" w:rsidP="003E2036">
      <w:pPr>
        <w:pStyle w:val="ListParagraph"/>
        <w:numPr>
          <w:ilvl w:val="0"/>
          <w:numId w:val="6"/>
        </w:numPr>
        <w:tabs>
          <w:tab w:val="left" w:pos="993"/>
        </w:tabs>
        <w:spacing w:after="0" w:line="360" w:lineRule="auto"/>
        <w:ind w:hanging="11"/>
        <w:rPr>
          <w:rFonts w:ascii="Verdana" w:eastAsia="Times New Roman" w:hAnsi="Verdana" w:cs="Times New Roman"/>
          <w:spacing w:val="3"/>
          <w:lang w:eastAsia="en-GB"/>
        </w:rPr>
      </w:pPr>
      <w:r>
        <w:rPr>
          <w:rFonts w:ascii="Verdana" w:eastAsia="Times New Roman" w:hAnsi="Verdana" w:cs="Times New Roman"/>
          <w:spacing w:val="3"/>
          <w:lang w:eastAsia="en-GB"/>
        </w:rPr>
        <w:t>f</w:t>
      </w:r>
      <w:r w:rsidR="00D3337B" w:rsidRPr="003E2036">
        <w:rPr>
          <w:rFonts w:ascii="Verdana" w:eastAsia="Times New Roman" w:hAnsi="Verdana" w:cs="Times New Roman"/>
          <w:spacing w:val="3"/>
          <w:lang w:eastAsia="en-GB"/>
        </w:rPr>
        <w:t xml:space="preserve">ood </w:t>
      </w:r>
      <w:r>
        <w:rPr>
          <w:rFonts w:ascii="Verdana" w:eastAsia="Times New Roman" w:hAnsi="Verdana" w:cs="Times New Roman"/>
          <w:spacing w:val="3"/>
          <w:lang w:eastAsia="en-GB"/>
        </w:rPr>
        <w:t>h</w:t>
      </w:r>
      <w:r w:rsidR="00D3337B" w:rsidRPr="003E2036">
        <w:rPr>
          <w:rFonts w:ascii="Verdana" w:eastAsia="Times New Roman" w:hAnsi="Verdana" w:cs="Times New Roman"/>
          <w:spacing w:val="3"/>
          <w:lang w:eastAsia="en-GB"/>
        </w:rPr>
        <w:t>ygiene</w:t>
      </w:r>
      <w:r>
        <w:rPr>
          <w:rFonts w:ascii="Verdana" w:eastAsia="Times New Roman" w:hAnsi="Verdana" w:cs="Times New Roman"/>
          <w:spacing w:val="3"/>
          <w:lang w:eastAsia="en-GB"/>
        </w:rPr>
        <w:t>;</w:t>
      </w:r>
    </w:p>
    <w:p w14:paraId="7804630B" w14:textId="2FA9F252" w:rsidR="003E2036" w:rsidRDefault="0033298D" w:rsidP="003E2036">
      <w:pPr>
        <w:pStyle w:val="ListParagraph"/>
        <w:numPr>
          <w:ilvl w:val="0"/>
          <w:numId w:val="6"/>
        </w:numPr>
        <w:tabs>
          <w:tab w:val="left" w:pos="993"/>
        </w:tabs>
        <w:spacing w:after="0" w:line="360" w:lineRule="auto"/>
        <w:ind w:hanging="11"/>
        <w:rPr>
          <w:rFonts w:ascii="Verdana" w:eastAsia="Times New Roman" w:hAnsi="Verdana" w:cs="Times New Roman"/>
          <w:spacing w:val="3"/>
          <w:lang w:eastAsia="en-GB"/>
        </w:rPr>
      </w:pPr>
      <w:r>
        <w:rPr>
          <w:rFonts w:ascii="Verdana" w:eastAsia="Times New Roman" w:hAnsi="Verdana" w:cs="Times New Roman"/>
          <w:spacing w:val="3"/>
          <w:lang w:eastAsia="en-GB"/>
        </w:rPr>
        <w:t>f</w:t>
      </w:r>
      <w:r w:rsidR="00D3337B" w:rsidRPr="003E2036">
        <w:rPr>
          <w:rFonts w:ascii="Verdana" w:eastAsia="Times New Roman" w:hAnsi="Verdana" w:cs="Times New Roman"/>
          <w:spacing w:val="3"/>
          <w:lang w:eastAsia="en-GB"/>
        </w:rPr>
        <w:t xml:space="preserve">ire and </w:t>
      </w:r>
      <w:r>
        <w:rPr>
          <w:rFonts w:ascii="Verdana" w:eastAsia="Times New Roman" w:hAnsi="Verdana" w:cs="Times New Roman"/>
          <w:spacing w:val="3"/>
          <w:lang w:eastAsia="en-GB"/>
        </w:rPr>
        <w:t>e</w:t>
      </w:r>
      <w:r w:rsidR="00D3337B" w:rsidRPr="003E2036">
        <w:rPr>
          <w:rFonts w:ascii="Verdana" w:eastAsia="Times New Roman" w:hAnsi="Verdana" w:cs="Times New Roman"/>
          <w:spacing w:val="3"/>
          <w:lang w:eastAsia="en-GB"/>
        </w:rPr>
        <w:t>mergencies</w:t>
      </w:r>
      <w:r>
        <w:rPr>
          <w:rFonts w:ascii="Verdana" w:eastAsia="Times New Roman" w:hAnsi="Verdana" w:cs="Times New Roman"/>
          <w:spacing w:val="3"/>
          <w:lang w:eastAsia="en-GB"/>
        </w:rPr>
        <w:t>; and</w:t>
      </w:r>
    </w:p>
    <w:p w14:paraId="6AC7516D" w14:textId="0C44472A" w:rsidR="003E2036" w:rsidRPr="0033298D" w:rsidRDefault="0033298D" w:rsidP="0033298D">
      <w:pPr>
        <w:pStyle w:val="ListParagraph"/>
        <w:numPr>
          <w:ilvl w:val="0"/>
          <w:numId w:val="6"/>
        </w:numPr>
        <w:tabs>
          <w:tab w:val="left" w:pos="993"/>
        </w:tabs>
        <w:spacing w:after="0" w:line="360" w:lineRule="auto"/>
        <w:ind w:hanging="11"/>
        <w:rPr>
          <w:rFonts w:ascii="Verdana" w:eastAsia="Times New Roman" w:hAnsi="Verdana" w:cs="Times New Roman"/>
          <w:spacing w:val="3"/>
          <w:lang w:eastAsia="en-GB"/>
        </w:rPr>
      </w:pPr>
      <w:r>
        <w:rPr>
          <w:rFonts w:ascii="Verdana" w:eastAsia="Times New Roman" w:hAnsi="Verdana" w:cs="Times New Roman"/>
          <w:spacing w:val="3"/>
          <w:lang w:eastAsia="en-GB"/>
        </w:rPr>
        <w:t>r</w:t>
      </w:r>
      <w:r w:rsidR="00D3337B" w:rsidRPr="003E2036">
        <w:rPr>
          <w:rFonts w:ascii="Verdana" w:eastAsia="Times New Roman" w:hAnsi="Verdana" w:cs="Times New Roman"/>
          <w:spacing w:val="3"/>
          <w:lang w:eastAsia="en-GB"/>
        </w:rPr>
        <w:t xml:space="preserve">isk </w:t>
      </w:r>
      <w:r>
        <w:rPr>
          <w:rFonts w:ascii="Verdana" w:eastAsia="Times New Roman" w:hAnsi="Verdana" w:cs="Times New Roman"/>
          <w:spacing w:val="3"/>
          <w:lang w:eastAsia="en-GB"/>
        </w:rPr>
        <w:t>a</w:t>
      </w:r>
      <w:r w:rsidR="00D3337B" w:rsidRPr="003E2036">
        <w:rPr>
          <w:rFonts w:ascii="Verdana" w:eastAsia="Times New Roman" w:hAnsi="Verdana" w:cs="Times New Roman"/>
          <w:spacing w:val="3"/>
          <w:lang w:eastAsia="en-GB"/>
        </w:rPr>
        <w:t>ssessments</w:t>
      </w:r>
      <w:r>
        <w:rPr>
          <w:rFonts w:ascii="Verdana" w:eastAsia="Times New Roman" w:hAnsi="Verdana" w:cs="Times New Roman"/>
          <w:spacing w:val="3"/>
          <w:lang w:eastAsia="en-GB"/>
        </w:rPr>
        <w:t>.</w:t>
      </w:r>
    </w:p>
    <w:p w14:paraId="204DBBBA" w14:textId="3F1C1341" w:rsidR="00EA2645" w:rsidRPr="00EB0BCF" w:rsidRDefault="00D3337B" w:rsidP="005B0F5C">
      <w:pPr>
        <w:spacing w:line="360" w:lineRule="auto"/>
        <w:ind w:left="709"/>
        <w:rPr>
          <w:rFonts w:ascii="Verdana" w:eastAsia="Times New Roman" w:hAnsi="Verdana" w:cs="Times New Roman"/>
          <w:spacing w:val="3"/>
          <w:szCs w:val="22"/>
          <w:lang w:eastAsia="en-GB"/>
        </w:rPr>
      </w:pPr>
      <w:r w:rsidRPr="00D3337B">
        <w:rPr>
          <w:rFonts w:ascii="Verdana" w:eastAsia="Times New Roman" w:hAnsi="Verdana" w:cs="Times New Roman"/>
          <w:spacing w:val="3"/>
          <w:szCs w:val="22"/>
          <w:lang w:eastAsia="en-GB"/>
        </w:rPr>
        <w:t>Please see the</w:t>
      </w:r>
      <w:r w:rsidR="0055301A" w:rsidRPr="00D3337B">
        <w:rPr>
          <w:rFonts w:ascii="Verdana" w:eastAsia="Times New Roman" w:hAnsi="Verdana" w:cs="Times New Roman"/>
          <w:spacing w:val="3"/>
          <w:szCs w:val="22"/>
          <w:lang w:eastAsia="en-GB"/>
        </w:rPr>
        <w:t xml:space="preserve"> template policy and health and safety guidance on the diocesan website </w:t>
      </w:r>
      <w:r w:rsidR="00C40365" w:rsidRPr="00D3337B">
        <w:rPr>
          <w:rFonts w:ascii="Verdana" w:eastAsia="Times New Roman" w:hAnsi="Verdana" w:cs="Times New Roman"/>
          <w:spacing w:val="3"/>
          <w:szCs w:val="22"/>
          <w:lang w:eastAsia="en-GB"/>
        </w:rPr>
        <w:t>that you can adapt</w:t>
      </w:r>
      <w:r w:rsidR="003D1601">
        <w:rPr>
          <w:rFonts w:ascii="Verdana" w:eastAsia="Times New Roman" w:hAnsi="Verdana" w:cs="Times New Roman"/>
          <w:spacing w:val="3"/>
          <w:szCs w:val="22"/>
          <w:lang w:eastAsia="en-GB"/>
        </w:rPr>
        <w:t>, by clicking onto the following link:</w:t>
      </w:r>
      <w:r w:rsidR="003F30EC" w:rsidRPr="00D3337B">
        <w:rPr>
          <w:rFonts w:ascii="Verdana" w:eastAsia="Times New Roman" w:hAnsi="Verdana" w:cs="Times New Roman"/>
          <w:spacing w:val="3"/>
          <w:szCs w:val="22"/>
          <w:lang w:eastAsia="en-GB"/>
        </w:rPr>
        <w:t xml:space="preserve"> </w:t>
      </w:r>
    </w:p>
    <w:tbl>
      <w:tblPr>
        <w:tblStyle w:val="TableGrid"/>
        <w:tblW w:w="0" w:type="auto"/>
        <w:tblInd w:w="704" w:type="dxa"/>
        <w:tblLook w:val="04A0" w:firstRow="1" w:lastRow="0" w:firstColumn="1" w:lastColumn="0" w:noHBand="0" w:noVBand="1"/>
      </w:tblPr>
      <w:tblGrid>
        <w:gridCol w:w="8356"/>
      </w:tblGrid>
      <w:tr w:rsidR="00EB0BCF" w14:paraId="27A5F88C" w14:textId="77777777" w:rsidTr="00BC4BE0">
        <w:tc>
          <w:tcPr>
            <w:tcW w:w="8356" w:type="dxa"/>
          </w:tcPr>
          <w:p w14:paraId="10765BA1" w14:textId="3466459F" w:rsidR="00EB0BCF" w:rsidRPr="00EB0BCF" w:rsidRDefault="00EB0BCF" w:rsidP="000576C9">
            <w:pPr>
              <w:spacing w:line="360" w:lineRule="auto"/>
              <w:rPr>
                <w:rFonts w:ascii="Verdana" w:eastAsia="Times New Roman" w:hAnsi="Verdana" w:cs="Times New Roman"/>
                <w:color w:val="C00000"/>
                <w:spacing w:val="3"/>
                <w:szCs w:val="22"/>
                <w:lang w:eastAsia="en-GB"/>
              </w:rPr>
            </w:pPr>
            <w:r w:rsidRPr="00EB0BCF">
              <w:rPr>
                <w:rFonts w:ascii="Verdana" w:eastAsia="Times New Roman" w:hAnsi="Verdana" w:cs="Times New Roman"/>
                <w:color w:val="C00000"/>
                <w:spacing w:val="3"/>
                <w:szCs w:val="22"/>
                <w:lang w:eastAsia="en-GB"/>
              </w:rPr>
              <w:t>https://www.rochester.anglican.org/for-parishes/parish-administration</w:t>
            </w:r>
          </w:p>
        </w:tc>
      </w:tr>
    </w:tbl>
    <w:p w14:paraId="3D8387D5" w14:textId="77777777" w:rsidR="00024D8A" w:rsidRDefault="00024D8A" w:rsidP="001C1A8E">
      <w:pPr>
        <w:spacing w:line="360" w:lineRule="auto"/>
        <w:outlineLvl w:val="1"/>
        <w:rPr>
          <w:rFonts w:ascii="Verdana" w:eastAsia="Times New Roman" w:hAnsi="Verdana" w:cs="Tahoma"/>
          <w:b/>
          <w:bCs/>
          <w:spacing w:val="7"/>
          <w:lang w:eastAsia="en-GB"/>
        </w:rPr>
      </w:pPr>
    </w:p>
    <w:p w14:paraId="4534337B" w14:textId="79FED037" w:rsidR="00CD088D" w:rsidRPr="001C1A8E" w:rsidRDefault="009006BE" w:rsidP="00024D8A">
      <w:pPr>
        <w:spacing w:line="360" w:lineRule="auto"/>
        <w:ind w:firstLine="720"/>
        <w:outlineLvl w:val="1"/>
        <w:rPr>
          <w:rFonts w:ascii="Verdana" w:eastAsia="Times New Roman" w:hAnsi="Verdana" w:cs="Tahoma"/>
          <w:b/>
          <w:bCs/>
          <w:spacing w:val="7"/>
          <w:lang w:eastAsia="en-GB"/>
        </w:rPr>
      </w:pPr>
      <w:r>
        <w:rPr>
          <w:rFonts w:ascii="Verdana" w:eastAsia="Times New Roman" w:hAnsi="Verdana" w:cs="Tahoma"/>
          <w:b/>
          <w:bCs/>
          <w:spacing w:val="7"/>
          <w:lang w:eastAsia="en-GB"/>
        </w:rPr>
        <w:t xml:space="preserve">5.3 </w:t>
      </w:r>
      <w:r w:rsidR="00CD088D" w:rsidRPr="001C1A8E">
        <w:rPr>
          <w:rFonts w:ascii="Verdana" w:eastAsia="Times New Roman" w:hAnsi="Verdana" w:cs="Tahoma"/>
          <w:b/>
          <w:bCs/>
          <w:spacing w:val="7"/>
          <w:lang w:eastAsia="en-GB"/>
        </w:rPr>
        <w:t>GDPR</w:t>
      </w:r>
      <w:r w:rsidR="006F3556" w:rsidRPr="001C1A8E">
        <w:rPr>
          <w:rFonts w:ascii="Verdana" w:eastAsia="Times New Roman" w:hAnsi="Verdana" w:cs="Tahoma"/>
          <w:b/>
          <w:bCs/>
          <w:spacing w:val="7"/>
          <w:lang w:eastAsia="en-GB"/>
        </w:rPr>
        <w:t xml:space="preserve"> (General Data Protection Regulation)</w:t>
      </w:r>
    </w:p>
    <w:p w14:paraId="73C412C7" w14:textId="3A9318E0" w:rsidR="006F3556" w:rsidRPr="000576C9" w:rsidRDefault="006F3556" w:rsidP="00024D8A">
      <w:pPr>
        <w:spacing w:line="360" w:lineRule="auto"/>
        <w:ind w:firstLine="720"/>
        <w:outlineLvl w:val="1"/>
        <w:rPr>
          <w:rFonts w:ascii="Verdana" w:eastAsia="Times New Roman" w:hAnsi="Verdana" w:cs="Tahoma"/>
          <w:spacing w:val="7"/>
          <w:szCs w:val="22"/>
          <w:lang w:eastAsia="en-GB"/>
        </w:rPr>
      </w:pPr>
      <w:r w:rsidRPr="000576C9">
        <w:rPr>
          <w:rFonts w:ascii="Verdana" w:eastAsia="Times New Roman" w:hAnsi="Verdana" w:cs="Tahoma"/>
          <w:spacing w:val="7"/>
          <w:szCs w:val="22"/>
          <w:lang w:eastAsia="en-GB"/>
        </w:rPr>
        <w:t>All churches need to comply with current rules around data protection.</w:t>
      </w:r>
    </w:p>
    <w:p w14:paraId="3632E0BD" w14:textId="77777777" w:rsidR="00C064DB" w:rsidRPr="00EA29DD" w:rsidRDefault="00C064DB" w:rsidP="00C064DB">
      <w:pPr>
        <w:spacing w:line="360" w:lineRule="auto"/>
        <w:ind w:firstLine="720"/>
        <w:outlineLvl w:val="1"/>
        <w:rPr>
          <w:rFonts w:ascii="Verdana" w:eastAsia="Times New Roman" w:hAnsi="Verdana" w:cs="Tahoma"/>
          <w:spacing w:val="7"/>
          <w:lang w:eastAsia="en-GB"/>
        </w:rPr>
      </w:pPr>
      <w:r w:rsidRPr="003D1601">
        <w:rPr>
          <w:rFonts w:ascii="Verdana" w:eastAsia="Times New Roman" w:hAnsi="Verdana" w:cs="Tahoma"/>
          <w:b/>
          <w:bCs/>
          <w:spacing w:val="7"/>
          <w:lang w:eastAsia="en-GB"/>
        </w:rPr>
        <w:t>Do</w:t>
      </w:r>
      <w:r w:rsidRPr="00EA29DD">
        <w:rPr>
          <w:rFonts w:ascii="Verdana" w:eastAsia="Times New Roman" w:hAnsi="Verdana" w:cs="Tahoma"/>
          <w:spacing w:val="7"/>
          <w:lang w:eastAsia="en-GB"/>
        </w:rPr>
        <w:t xml:space="preserve"> you have a GDPR policy?</w:t>
      </w:r>
    </w:p>
    <w:p w14:paraId="58E4884D" w14:textId="77777777" w:rsidR="00C064DB" w:rsidRPr="00EA29DD" w:rsidRDefault="00C064DB" w:rsidP="00C064DB">
      <w:pPr>
        <w:spacing w:line="360" w:lineRule="auto"/>
        <w:ind w:firstLine="720"/>
        <w:outlineLvl w:val="1"/>
        <w:rPr>
          <w:rFonts w:ascii="Verdana" w:eastAsia="Times New Roman" w:hAnsi="Verdana" w:cs="Tahoma"/>
          <w:spacing w:val="7"/>
          <w:lang w:eastAsia="en-GB"/>
        </w:rPr>
      </w:pPr>
      <w:r w:rsidRPr="003D1601">
        <w:rPr>
          <w:rFonts w:ascii="Verdana" w:eastAsia="Times New Roman" w:hAnsi="Verdana" w:cs="Tahoma"/>
          <w:b/>
          <w:bCs/>
          <w:spacing w:val="7"/>
          <w:lang w:eastAsia="en-GB"/>
        </w:rPr>
        <w:t>Do</w:t>
      </w:r>
      <w:r w:rsidRPr="00EA29DD">
        <w:rPr>
          <w:rFonts w:ascii="Verdana" w:eastAsia="Times New Roman" w:hAnsi="Verdana" w:cs="Tahoma"/>
          <w:spacing w:val="7"/>
          <w:lang w:eastAsia="en-GB"/>
        </w:rPr>
        <w:t xml:space="preserve"> you have a Data Protection Officer (DPO)?</w:t>
      </w:r>
    </w:p>
    <w:p w14:paraId="524DE36A" w14:textId="77777777" w:rsidR="00C064DB" w:rsidRPr="00EA29DD" w:rsidRDefault="00C064DB" w:rsidP="00C064DB">
      <w:pPr>
        <w:spacing w:line="360" w:lineRule="auto"/>
        <w:ind w:firstLine="720"/>
        <w:outlineLvl w:val="1"/>
        <w:rPr>
          <w:rFonts w:ascii="Verdana" w:eastAsia="Times New Roman" w:hAnsi="Verdana" w:cs="Tahoma"/>
          <w:spacing w:val="7"/>
          <w:lang w:eastAsia="en-GB"/>
        </w:rPr>
      </w:pPr>
      <w:r w:rsidRPr="003D1601">
        <w:rPr>
          <w:rFonts w:ascii="Verdana" w:eastAsia="Times New Roman" w:hAnsi="Verdana" w:cs="Tahoma"/>
          <w:b/>
          <w:bCs/>
          <w:spacing w:val="7"/>
          <w:lang w:eastAsia="en-GB"/>
        </w:rPr>
        <w:t>Do</w:t>
      </w:r>
      <w:r w:rsidRPr="00EA29DD">
        <w:rPr>
          <w:rFonts w:ascii="Verdana" w:eastAsia="Times New Roman" w:hAnsi="Verdana" w:cs="Tahoma"/>
          <w:spacing w:val="7"/>
          <w:lang w:eastAsia="en-GB"/>
        </w:rPr>
        <w:t xml:space="preserve"> you have a GDPR audit?</w:t>
      </w:r>
    </w:p>
    <w:p w14:paraId="111A3380" w14:textId="77777777" w:rsidR="00C064DB" w:rsidRPr="00EA29DD" w:rsidRDefault="00C064DB" w:rsidP="00C064DB">
      <w:pPr>
        <w:spacing w:line="360" w:lineRule="auto"/>
        <w:ind w:firstLine="720"/>
        <w:outlineLvl w:val="1"/>
        <w:rPr>
          <w:rFonts w:ascii="Verdana" w:eastAsia="Times New Roman" w:hAnsi="Verdana" w:cs="Tahoma"/>
          <w:spacing w:val="7"/>
          <w:lang w:eastAsia="en-GB"/>
        </w:rPr>
      </w:pPr>
      <w:r w:rsidRPr="003D1601">
        <w:rPr>
          <w:rFonts w:ascii="Verdana" w:eastAsia="Times New Roman" w:hAnsi="Verdana" w:cs="Tahoma"/>
          <w:b/>
          <w:bCs/>
          <w:spacing w:val="7"/>
          <w:lang w:eastAsia="en-GB"/>
        </w:rPr>
        <w:t>Do</w:t>
      </w:r>
      <w:r w:rsidRPr="00EA29DD">
        <w:rPr>
          <w:rFonts w:ascii="Verdana" w:eastAsia="Times New Roman" w:hAnsi="Verdana" w:cs="Tahoma"/>
          <w:spacing w:val="7"/>
          <w:lang w:eastAsia="en-GB"/>
        </w:rPr>
        <w:t xml:space="preserve"> you have procedures to enable people to view the data you hold?</w:t>
      </w:r>
    </w:p>
    <w:p w14:paraId="35366EBF" w14:textId="77777777" w:rsidR="00C064DB" w:rsidRPr="00EA29DD" w:rsidRDefault="00C064DB" w:rsidP="00C064DB">
      <w:pPr>
        <w:spacing w:line="360" w:lineRule="auto"/>
        <w:ind w:firstLine="720"/>
        <w:outlineLvl w:val="1"/>
        <w:rPr>
          <w:rFonts w:ascii="Verdana" w:eastAsia="Times New Roman" w:hAnsi="Verdana" w:cs="Tahoma"/>
          <w:spacing w:val="7"/>
          <w:lang w:eastAsia="en-GB"/>
        </w:rPr>
      </w:pPr>
      <w:r w:rsidRPr="003D1601">
        <w:rPr>
          <w:rFonts w:ascii="Verdana" w:eastAsia="Times New Roman" w:hAnsi="Verdana" w:cs="Tahoma"/>
          <w:b/>
          <w:bCs/>
          <w:spacing w:val="7"/>
          <w:lang w:eastAsia="en-GB"/>
        </w:rPr>
        <w:t>Do</w:t>
      </w:r>
      <w:r w:rsidRPr="00EA29DD">
        <w:rPr>
          <w:rFonts w:ascii="Verdana" w:eastAsia="Times New Roman" w:hAnsi="Verdana" w:cs="Tahoma"/>
          <w:spacing w:val="7"/>
          <w:lang w:eastAsia="en-GB"/>
        </w:rPr>
        <w:t xml:space="preserve"> you have procedures to follow if there is a breach of GDPR?</w:t>
      </w:r>
    </w:p>
    <w:p w14:paraId="5BC280F2" w14:textId="77777777" w:rsidR="003D1601" w:rsidRDefault="003D1601" w:rsidP="00024D8A">
      <w:pPr>
        <w:spacing w:line="360" w:lineRule="auto"/>
        <w:ind w:left="720"/>
        <w:outlineLvl w:val="1"/>
        <w:rPr>
          <w:rFonts w:ascii="Verdana" w:eastAsia="Times New Roman" w:hAnsi="Verdana" w:cs="Tahoma"/>
          <w:spacing w:val="7"/>
          <w:szCs w:val="22"/>
          <w:lang w:eastAsia="en-GB"/>
        </w:rPr>
      </w:pPr>
    </w:p>
    <w:p w14:paraId="0CA11BF4" w14:textId="74AF0D04" w:rsidR="005F3A91" w:rsidRPr="000576C9" w:rsidRDefault="006F3556" w:rsidP="005F3A91">
      <w:pPr>
        <w:spacing w:line="360" w:lineRule="auto"/>
        <w:ind w:left="720"/>
        <w:outlineLvl w:val="1"/>
        <w:rPr>
          <w:rFonts w:ascii="Verdana" w:eastAsia="Times New Roman" w:hAnsi="Verdana" w:cs="Tahoma"/>
          <w:spacing w:val="7"/>
          <w:szCs w:val="22"/>
          <w:lang w:eastAsia="en-GB"/>
        </w:rPr>
      </w:pPr>
      <w:r w:rsidRPr="000576C9">
        <w:rPr>
          <w:rFonts w:ascii="Verdana" w:eastAsia="Times New Roman" w:hAnsi="Verdana" w:cs="Tahoma"/>
          <w:spacing w:val="7"/>
          <w:szCs w:val="22"/>
          <w:lang w:eastAsia="en-GB"/>
        </w:rPr>
        <w:t xml:space="preserve">Please see the </w:t>
      </w:r>
      <w:r w:rsidR="00BB3DA1" w:rsidRPr="00EA29DD">
        <w:rPr>
          <w:rFonts w:ascii="Verdana" w:eastAsia="Times New Roman" w:hAnsi="Verdana" w:cs="Tahoma"/>
          <w:spacing w:val="7"/>
          <w:szCs w:val="22"/>
          <w:lang w:eastAsia="en-GB"/>
        </w:rPr>
        <w:t>“</w:t>
      </w:r>
      <w:r w:rsidRPr="00EA29DD">
        <w:rPr>
          <w:rFonts w:ascii="Verdana" w:eastAsia="Times New Roman" w:hAnsi="Verdana" w:cs="Tahoma"/>
          <w:i/>
          <w:iCs/>
          <w:spacing w:val="7"/>
          <w:szCs w:val="22"/>
          <w:lang w:eastAsia="en-GB"/>
        </w:rPr>
        <w:t xml:space="preserve">GDPR Toolkit </w:t>
      </w:r>
      <w:r w:rsidR="00B30842" w:rsidRPr="00EA29DD">
        <w:rPr>
          <w:rFonts w:ascii="Verdana" w:eastAsia="Times New Roman" w:hAnsi="Verdana" w:cs="Tahoma"/>
          <w:i/>
          <w:iCs/>
          <w:spacing w:val="7"/>
          <w:szCs w:val="22"/>
          <w:lang w:eastAsia="en-GB"/>
        </w:rPr>
        <w:t>f</w:t>
      </w:r>
      <w:r w:rsidRPr="00EA29DD">
        <w:rPr>
          <w:rFonts w:ascii="Verdana" w:eastAsia="Times New Roman" w:hAnsi="Verdana" w:cs="Tahoma"/>
          <w:i/>
          <w:iCs/>
          <w:spacing w:val="7"/>
          <w:szCs w:val="22"/>
          <w:lang w:eastAsia="en-GB"/>
        </w:rPr>
        <w:t>or Parishes</w:t>
      </w:r>
      <w:r w:rsidR="00BB3DA1" w:rsidRPr="00EA29DD">
        <w:rPr>
          <w:rFonts w:ascii="Verdana" w:eastAsia="Times New Roman" w:hAnsi="Verdana" w:cs="Tahoma"/>
          <w:i/>
          <w:iCs/>
          <w:spacing w:val="7"/>
          <w:szCs w:val="22"/>
          <w:lang w:eastAsia="en-GB"/>
        </w:rPr>
        <w:t xml:space="preserve">” </w:t>
      </w:r>
      <w:r w:rsidRPr="000576C9">
        <w:rPr>
          <w:rFonts w:ascii="Verdana" w:eastAsia="Times New Roman" w:hAnsi="Verdana" w:cs="Tahoma"/>
          <w:spacing w:val="7"/>
          <w:szCs w:val="22"/>
          <w:lang w:eastAsia="en-GB"/>
        </w:rPr>
        <w:t>on the diocesan website for further information.</w:t>
      </w:r>
      <w:r w:rsidR="003D1601">
        <w:rPr>
          <w:rFonts w:ascii="Verdana" w:eastAsia="Times New Roman" w:hAnsi="Verdana" w:cs="Tahoma"/>
          <w:spacing w:val="7"/>
          <w:szCs w:val="22"/>
          <w:lang w:eastAsia="en-GB"/>
        </w:rPr>
        <w:t xml:space="preserve"> This can be found by clicking onto the following link:</w:t>
      </w:r>
    </w:p>
    <w:tbl>
      <w:tblPr>
        <w:tblStyle w:val="TableGrid"/>
        <w:tblW w:w="0" w:type="auto"/>
        <w:tblInd w:w="704" w:type="dxa"/>
        <w:tblLook w:val="04A0" w:firstRow="1" w:lastRow="0" w:firstColumn="1" w:lastColumn="0" w:noHBand="0" w:noVBand="1"/>
      </w:tblPr>
      <w:tblGrid>
        <w:gridCol w:w="8356"/>
      </w:tblGrid>
      <w:tr w:rsidR="00EB0BCF" w14:paraId="7FAB5417" w14:textId="77777777" w:rsidTr="00024D8A">
        <w:tc>
          <w:tcPr>
            <w:tcW w:w="8356" w:type="dxa"/>
          </w:tcPr>
          <w:p w14:paraId="71B31EA3" w14:textId="57C44351" w:rsidR="00EB0BCF" w:rsidRPr="00EB0BCF" w:rsidRDefault="00EB0BCF" w:rsidP="000576C9">
            <w:pPr>
              <w:spacing w:line="360" w:lineRule="auto"/>
              <w:outlineLvl w:val="1"/>
              <w:rPr>
                <w:color w:val="C00000"/>
              </w:rPr>
            </w:pPr>
            <w:hyperlink r:id="rId30" w:history="1">
              <w:r w:rsidRPr="00EB0BCF">
                <w:rPr>
                  <w:color w:val="C00000"/>
                  <w:u w:val="single"/>
                </w:rPr>
                <w:t xml:space="preserve">Rochester GDPR Toolkit </w:t>
              </w:r>
            </w:hyperlink>
          </w:p>
        </w:tc>
      </w:tr>
    </w:tbl>
    <w:p w14:paraId="707FDF86" w14:textId="77777777" w:rsidR="005F3A91" w:rsidRDefault="005F3A91" w:rsidP="005F3A91">
      <w:pPr>
        <w:spacing w:line="360" w:lineRule="auto"/>
        <w:ind w:firstLine="720"/>
        <w:outlineLvl w:val="1"/>
        <w:rPr>
          <w:rFonts w:ascii="Verdana" w:eastAsia="Times New Roman" w:hAnsi="Verdana" w:cs="Tahoma"/>
          <w:b/>
          <w:bCs/>
          <w:spacing w:val="7"/>
          <w:lang w:eastAsia="en-GB"/>
        </w:rPr>
      </w:pPr>
    </w:p>
    <w:p w14:paraId="4BDB3ED0" w14:textId="30C77FD5" w:rsidR="005F3A91" w:rsidRPr="001C1A8E" w:rsidRDefault="009006BE" w:rsidP="005F3A91">
      <w:pPr>
        <w:spacing w:line="360" w:lineRule="auto"/>
        <w:ind w:firstLine="720"/>
        <w:outlineLvl w:val="1"/>
        <w:rPr>
          <w:rFonts w:ascii="Verdana" w:hAnsi="Verdana" w:cs="Open Sans"/>
          <w:shd w:val="clear" w:color="auto" w:fill="FFFFFF"/>
        </w:rPr>
      </w:pPr>
      <w:r>
        <w:rPr>
          <w:rFonts w:ascii="Verdana" w:eastAsia="Times New Roman" w:hAnsi="Verdana" w:cs="Tahoma"/>
          <w:b/>
          <w:bCs/>
          <w:spacing w:val="7"/>
          <w:lang w:eastAsia="en-GB"/>
        </w:rPr>
        <w:t xml:space="preserve">5.4 </w:t>
      </w:r>
      <w:r w:rsidR="004813DE" w:rsidRPr="001C1A8E">
        <w:rPr>
          <w:rFonts w:ascii="Verdana" w:eastAsia="Times New Roman" w:hAnsi="Verdana" w:cs="Tahoma"/>
          <w:b/>
          <w:bCs/>
          <w:spacing w:val="7"/>
          <w:lang w:eastAsia="en-GB"/>
        </w:rPr>
        <w:t>Confid</w:t>
      </w:r>
      <w:r w:rsidR="008764FF" w:rsidRPr="001C1A8E">
        <w:rPr>
          <w:rFonts w:ascii="Verdana" w:eastAsia="Times New Roman" w:hAnsi="Verdana" w:cs="Tahoma"/>
          <w:b/>
          <w:bCs/>
          <w:spacing w:val="7"/>
          <w:lang w:eastAsia="en-GB"/>
        </w:rPr>
        <w:t>entiality</w:t>
      </w:r>
      <w:r w:rsidR="008764FF" w:rsidRPr="001C1A8E">
        <w:rPr>
          <w:rFonts w:ascii="Verdana" w:hAnsi="Verdana" w:cs="Open Sans"/>
          <w:shd w:val="clear" w:color="auto" w:fill="FFFFFF"/>
        </w:rPr>
        <w:t xml:space="preserve"> </w:t>
      </w:r>
    </w:p>
    <w:p w14:paraId="6CECCB5E" w14:textId="473C46A7" w:rsidR="004813DE" w:rsidRPr="000576C9" w:rsidRDefault="008764FF" w:rsidP="00024D8A">
      <w:pPr>
        <w:spacing w:line="360" w:lineRule="auto"/>
        <w:ind w:left="720"/>
        <w:outlineLvl w:val="1"/>
        <w:rPr>
          <w:rFonts w:ascii="Verdana" w:hAnsi="Verdana" w:cs="Open Sans"/>
          <w:color w:val="000000"/>
          <w:szCs w:val="22"/>
          <w:shd w:val="clear" w:color="auto" w:fill="FFFFFF"/>
        </w:rPr>
      </w:pPr>
      <w:r w:rsidRPr="000576C9">
        <w:rPr>
          <w:rFonts w:ascii="Verdana" w:hAnsi="Verdana" w:cs="Open Sans"/>
          <w:color w:val="000000"/>
          <w:szCs w:val="22"/>
          <w:shd w:val="clear" w:color="auto" w:fill="FFFFFF"/>
        </w:rPr>
        <w:t xml:space="preserve">All volunteers who have access to confidential and sensitive information should be asked to sign a Confidentiality Agreement indicating that they completely understand the importance and safeguarding </w:t>
      </w:r>
      <w:r w:rsidR="001C7552">
        <w:rPr>
          <w:rFonts w:ascii="Verdana" w:hAnsi="Verdana" w:cs="Open Sans"/>
          <w:color w:val="000000"/>
          <w:szCs w:val="22"/>
          <w:shd w:val="clear" w:color="auto" w:fill="FFFFFF"/>
        </w:rPr>
        <w:t xml:space="preserve">of </w:t>
      </w:r>
      <w:r w:rsidRPr="000576C9">
        <w:rPr>
          <w:rFonts w:ascii="Verdana" w:hAnsi="Verdana" w:cs="Open Sans"/>
          <w:color w:val="000000"/>
          <w:szCs w:val="22"/>
          <w:shd w:val="clear" w:color="auto" w:fill="FFFFFF"/>
        </w:rPr>
        <w:t>confidential information and they also understand the consequences if they break these policies or agreement.</w:t>
      </w:r>
    </w:p>
    <w:p w14:paraId="3E8D732C" w14:textId="77777777" w:rsidR="00F95196" w:rsidRDefault="00F95196" w:rsidP="001C1A8E">
      <w:pPr>
        <w:spacing w:line="360" w:lineRule="auto"/>
        <w:outlineLvl w:val="1"/>
        <w:rPr>
          <w:rFonts w:ascii="Verdana" w:eastAsia="Times New Roman" w:hAnsi="Verdana" w:cs="Tahoma"/>
          <w:b/>
          <w:bCs/>
          <w:spacing w:val="7"/>
          <w:lang w:eastAsia="en-GB"/>
        </w:rPr>
      </w:pPr>
    </w:p>
    <w:p w14:paraId="7469AF76" w14:textId="7E694F8D" w:rsidR="00D47989" w:rsidRPr="00F95196" w:rsidRDefault="00F95196" w:rsidP="00BC4BE0">
      <w:pPr>
        <w:pStyle w:val="ListParagraph"/>
        <w:numPr>
          <w:ilvl w:val="0"/>
          <w:numId w:val="14"/>
        </w:numPr>
        <w:spacing w:line="360" w:lineRule="auto"/>
        <w:ind w:hanging="294"/>
        <w:outlineLvl w:val="1"/>
        <w:rPr>
          <w:rFonts w:ascii="Verdana" w:eastAsia="Times New Roman" w:hAnsi="Verdana" w:cs="Tahoma"/>
          <w:b/>
          <w:bCs/>
          <w:spacing w:val="7"/>
          <w:lang w:eastAsia="en-GB"/>
        </w:rPr>
      </w:pPr>
      <w:r w:rsidRPr="00F95196">
        <w:rPr>
          <w:rFonts w:ascii="Verdana" w:eastAsia="Times New Roman" w:hAnsi="Verdana" w:cs="Tahoma"/>
          <w:b/>
          <w:bCs/>
          <w:spacing w:val="7"/>
          <w:lang w:eastAsia="en-GB"/>
        </w:rPr>
        <w:t>POLICIES AND PROCEDURES</w:t>
      </w:r>
    </w:p>
    <w:p w14:paraId="5D516B52" w14:textId="04E41FDF" w:rsidR="004813DE" w:rsidRPr="001C1A8E" w:rsidRDefault="009006BE" w:rsidP="000A0039">
      <w:pPr>
        <w:spacing w:line="360" w:lineRule="auto"/>
        <w:ind w:firstLine="709"/>
        <w:outlineLvl w:val="1"/>
        <w:rPr>
          <w:rFonts w:ascii="Verdana" w:eastAsia="Times New Roman" w:hAnsi="Verdana" w:cs="Tahoma"/>
          <w:b/>
          <w:bCs/>
          <w:spacing w:val="7"/>
          <w:lang w:eastAsia="en-GB"/>
        </w:rPr>
      </w:pPr>
      <w:r>
        <w:rPr>
          <w:rFonts w:ascii="Verdana" w:eastAsia="Times New Roman" w:hAnsi="Verdana" w:cs="Tahoma"/>
          <w:b/>
          <w:bCs/>
          <w:spacing w:val="7"/>
          <w:lang w:eastAsia="en-GB"/>
        </w:rPr>
        <w:t xml:space="preserve">6.1 </w:t>
      </w:r>
      <w:r w:rsidR="004813DE" w:rsidRPr="001C1A8E">
        <w:rPr>
          <w:rFonts w:ascii="Verdana" w:eastAsia="Times New Roman" w:hAnsi="Verdana" w:cs="Tahoma"/>
          <w:b/>
          <w:bCs/>
          <w:spacing w:val="7"/>
          <w:lang w:eastAsia="en-GB"/>
        </w:rPr>
        <w:t>Diversity</w:t>
      </w:r>
      <w:r w:rsidR="00CD0401">
        <w:rPr>
          <w:rFonts w:ascii="Verdana" w:eastAsia="Times New Roman" w:hAnsi="Verdana" w:cs="Tahoma"/>
          <w:b/>
          <w:bCs/>
          <w:spacing w:val="7"/>
          <w:lang w:eastAsia="en-GB"/>
        </w:rPr>
        <w:t>,</w:t>
      </w:r>
      <w:r w:rsidR="004813DE" w:rsidRPr="001C1A8E">
        <w:rPr>
          <w:rFonts w:ascii="Verdana" w:eastAsia="Times New Roman" w:hAnsi="Verdana" w:cs="Tahoma"/>
          <w:b/>
          <w:bCs/>
          <w:spacing w:val="7"/>
          <w:lang w:eastAsia="en-GB"/>
        </w:rPr>
        <w:t xml:space="preserve"> </w:t>
      </w:r>
      <w:r w:rsidR="00CD0401">
        <w:rPr>
          <w:rFonts w:ascii="Verdana" w:eastAsia="Times New Roman" w:hAnsi="Verdana" w:cs="Tahoma"/>
          <w:b/>
          <w:bCs/>
          <w:spacing w:val="7"/>
          <w:lang w:eastAsia="en-GB"/>
        </w:rPr>
        <w:t xml:space="preserve">Equality </w:t>
      </w:r>
      <w:r w:rsidR="004813DE" w:rsidRPr="001C1A8E">
        <w:rPr>
          <w:rFonts w:ascii="Verdana" w:eastAsia="Times New Roman" w:hAnsi="Verdana" w:cs="Tahoma"/>
          <w:b/>
          <w:bCs/>
          <w:spacing w:val="7"/>
          <w:lang w:eastAsia="en-GB"/>
        </w:rPr>
        <w:t>and Inclusion</w:t>
      </w:r>
      <w:r w:rsidR="00CD0401">
        <w:rPr>
          <w:rFonts w:ascii="Verdana" w:eastAsia="Times New Roman" w:hAnsi="Verdana" w:cs="Tahoma"/>
          <w:b/>
          <w:bCs/>
          <w:spacing w:val="7"/>
          <w:lang w:eastAsia="en-GB"/>
        </w:rPr>
        <w:t xml:space="preserve"> (D.E.I.)</w:t>
      </w:r>
    </w:p>
    <w:p w14:paraId="49D485EB" w14:textId="2AD43DA9" w:rsidR="001926AF" w:rsidRPr="000576C9" w:rsidRDefault="001926AF" w:rsidP="000A0039">
      <w:pPr>
        <w:spacing w:line="360" w:lineRule="auto"/>
        <w:ind w:left="709"/>
        <w:contextualSpacing/>
        <w:jc w:val="both"/>
        <w:rPr>
          <w:rFonts w:ascii="Verdana" w:hAnsi="Verdana" w:cs="Tahoma"/>
          <w:szCs w:val="22"/>
        </w:rPr>
      </w:pPr>
      <w:r w:rsidRPr="000576C9">
        <w:rPr>
          <w:rFonts w:ascii="Verdana" w:hAnsi="Verdana" w:cs="Tahoma"/>
          <w:szCs w:val="22"/>
        </w:rPr>
        <w:t>The Equality Act 2010 legally protects people from discrimination</w:t>
      </w:r>
      <w:r w:rsidR="000576C9">
        <w:rPr>
          <w:rFonts w:ascii="Verdana" w:hAnsi="Verdana" w:cs="Tahoma"/>
          <w:szCs w:val="22"/>
        </w:rPr>
        <w:t xml:space="preserve"> and</w:t>
      </w:r>
      <w:r w:rsidRPr="000576C9">
        <w:rPr>
          <w:rFonts w:ascii="Verdana" w:hAnsi="Verdana" w:cs="Tahoma"/>
          <w:szCs w:val="22"/>
        </w:rPr>
        <w:t xml:space="preserve"> defines </w:t>
      </w:r>
      <w:r w:rsidR="000576C9">
        <w:rPr>
          <w:rFonts w:ascii="Verdana" w:hAnsi="Verdana" w:cs="Tahoma"/>
          <w:szCs w:val="22"/>
        </w:rPr>
        <w:t>‘</w:t>
      </w:r>
      <w:r w:rsidRPr="000576C9">
        <w:rPr>
          <w:rFonts w:ascii="Verdana" w:hAnsi="Verdana" w:cs="Tahoma"/>
          <w:szCs w:val="22"/>
        </w:rPr>
        <w:t>protected characteristics</w:t>
      </w:r>
      <w:r w:rsidR="000576C9">
        <w:rPr>
          <w:rFonts w:ascii="Verdana" w:hAnsi="Verdana" w:cs="Tahoma"/>
          <w:szCs w:val="22"/>
        </w:rPr>
        <w:t>’</w:t>
      </w:r>
      <w:r w:rsidRPr="000576C9">
        <w:rPr>
          <w:rFonts w:ascii="Verdana" w:hAnsi="Verdana" w:cs="Tahoma"/>
          <w:szCs w:val="22"/>
        </w:rPr>
        <w:t xml:space="preserve"> under the act as age</w:t>
      </w:r>
      <w:r w:rsidR="00E96919">
        <w:rPr>
          <w:rFonts w:ascii="Verdana" w:hAnsi="Verdana" w:cs="Tahoma"/>
          <w:szCs w:val="22"/>
        </w:rPr>
        <w:t>;</w:t>
      </w:r>
      <w:r w:rsidRPr="000576C9">
        <w:rPr>
          <w:rFonts w:ascii="Verdana" w:hAnsi="Verdana" w:cs="Tahoma"/>
          <w:szCs w:val="22"/>
        </w:rPr>
        <w:t xml:space="preserve"> disability</w:t>
      </w:r>
      <w:r w:rsidR="00E96919">
        <w:rPr>
          <w:rFonts w:ascii="Verdana" w:hAnsi="Verdana" w:cs="Tahoma"/>
          <w:szCs w:val="22"/>
        </w:rPr>
        <w:t>;</w:t>
      </w:r>
      <w:r w:rsidRPr="000576C9">
        <w:rPr>
          <w:rFonts w:ascii="Verdana" w:hAnsi="Verdana" w:cs="Tahoma"/>
          <w:szCs w:val="22"/>
        </w:rPr>
        <w:t xml:space="preserve"> gender</w:t>
      </w:r>
      <w:r w:rsidR="00E96919">
        <w:rPr>
          <w:rFonts w:ascii="Verdana" w:hAnsi="Verdana" w:cs="Tahoma"/>
          <w:szCs w:val="22"/>
        </w:rPr>
        <w:t>;</w:t>
      </w:r>
      <w:r w:rsidRPr="000576C9">
        <w:rPr>
          <w:rFonts w:ascii="Verdana" w:hAnsi="Verdana" w:cs="Tahoma"/>
          <w:szCs w:val="22"/>
        </w:rPr>
        <w:t xml:space="preserve"> gender reassignment</w:t>
      </w:r>
      <w:r w:rsidR="00E96919">
        <w:rPr>
          <w:rFonts w:ascii="Verdana" w:hAnsi="Verdana" w:cs="Tahoma"/>
          <w:szCs w:val="22"/>
        </w:rPr>
        <w:t>;</w:t>
      </w:r>
      <w:r w:rsidRPr="000576C9">
        <w:rPr>
          <w:rFonts w:ascii="Verdana" w:hAnsi="Verdana" w:cs="Tahoma"/>
          <w:szCs w:val="22"/>
        </w:rPr>
        <w:t xml:space="preserve"> marriage and civil partnership</w:t>
      </w:r>
      <w:r w:rsidR="00E96919">
        <w:rPr>
          <w:rFonts w:ascii="Verdana" w:hAnsi="Verdana" w:cs="Tahoma"/>
          <w:szCs w:val="22"/>
        </w:rPr>
        <w:t>;</w:t>
      </w:r>
      <w:r w:rsidRPr="000576C9">
        <w:rPr>
          <w:rFonts w:ascii="Verdana" w:hAnsi="Verdana" w:cs="Tahoma"/>
          <w:szCs w:val="22"/>
        </w:rPr>
        <w:t xml:space="preserve"> pregnancy and maternity</w:t>
      </w:r>
      <w:r w:rsidR="00E96919">
        <w:rPr>
          <w:rFonts w:ascii="Verdana" w:hAnsi="Verdana" w:cs="Tahoma"/>
          <w:szCs w:val="22"/>
        </w:rPr>
        <w:t>;</w:t>
      </w:r>
      <w:r w:rsidRPr="000576C9">
        <w:rPr>
          <w:rFonts w:ascii="Verdana" w:hAnsi="Verdana" w:cs="Tahoma"/>
          <w:szCs w:val="22"/>
        </w:rPr>
        <w:t xml:space="preserve"> race</w:t>
      </w:r>
      <w:r w:rsidR="00E96919">
        <w:rPr>
          <w:rFonts w:ascii="Verdana" w:hAnsi="Verdana" w:cs="Tahoma"/>
          <w:szCs w:val="22"/>
        </w:rPr>
        <w:t>;</w:t>
      </w:r>
      <w:r w:rsidRPr="000576C9">
        <w:rPr>
          <w:rFonts w:ascii="Verdana" w:hAnsi="Verdana" w:cs="Tahoma"/>
          <w:szCs w:val="22"/>
        </w:rPr>
        <w:t xml:space="preserve"> religion or belief</w:t>
      </w:r>
      <w:r w:rsidR="006C7B47">
        <w:rPr>
          <w:rFonts w:ascii="Verdana" w:hAnsi="Verdana" w:cs="Tahoma"/>
          <w:szCs w:val="22"/>
        </w:rPr>
        <w:t>;</w:t>
      </w:r>
      <w:r w:rsidRPr="000576C9">
        <w:rPr>
          <w:rFonts w:ascii="Verdana" w:hAnsi="Verdana" w:cs="Tahoma"/>
          <w:szCs w:val="22"/>
        </w:rPr>
        <w:t xml:space="preserve"> and sexual orientation.</w:t>
      </w:r>
    </w:p>
    <w:p w14:paraId="64C24501" w14:textId="77777777" w:rsidR="000576C9" w:rsidRDefault="000576C9" w:rsidP="000576C9">
      <w:pPr>
        <w:spacing w:line="360" w:lineRule="auto"/>
        <w:contextualSpacing/>
        <w:jc w:val="both"/>
        <w:rPr>
          <w:rFonts w:ascii="Verdana" w:hAnsi="Verdana" w:cs="Tahoma"/>
          <w:szCs w:val="22"/>
        </w:rPr>
      </w:pPr>
    </w:p>
    <w:p w14:paraId="792252D9" w14:textId="1C2979C1" w:rsidR="001926AF" w:rsidRDefault="000576C9" w:rsidP="000A0039">
      <w:pPr>
        <w:spacing w:line="360" w:lineRule="auto"/>
        <w:ind w:left="709"/>
        <w:contextualSpacing/>
        <w:jc w:val="both"/>
        <w:rPr>
          <w:rFonts w:ascii="Verdana" w:hAnsi="Verdana" w:cs="Tahoma"/>
          <w:szCs w:val="22"/>
        </w:rPr>
      </w:pPr>
      <w:r>
        <w:rPr>
          <w:rFonts w:ascii="Verdana" w:hAnsi="Verdana" w:cs="Tahoma"/>
          <w:szCs w:val="22"/>
        </w:rPr>
        <w:t>It is therefore important to have</w:t>
      </w:r>
      <w:r w:rsidRPr="000576C9">
        <w:rPr>
          <w:rFonts w:ascii="Verdana" w:hAnsi="Verdana" w:cs="Tahoma"/>
          <w:szCs w:val="22"/>
        </w:rPr>
        <w:t xml:space="preserve"> a diversity policy </w:t>
      </w:r>
      <w:r w:rsidR="006C7B47">
        <w:rPr>
          <w:rFonts w:ascii="Verdana" w:hAnsi="Verdana" w:cs="Tahoma"/>
          <w:szCs w:val="22"/>
        </w:rPr>
        <w:t>that sets</w:t>
      </w:r>
      <w:r w:rsidRPr="000576C9">
        <w:rPr>
          <w:rFonts w:ascii="Verdana" w:hAnsi="Verdana" w:cs="Tahoma"/>
          <w:szCs w:val="22"/>
        </w:rPr>
        <w:t xml:space="preserve"> out your expectations of behaviour for </w:t>
      </w:r>
      <w:r>
        <w:rPr>
          <w:rFonts w:ascii="Verdana" w:hAnsi="Verdana" w:cs="Tahoma"/>
          <w:szCs w:val="22"/>
        </w:rPr>
        <w:t>all workers and volunteers</w:t>
      </w:r>
      <w:r w:rsidRPr="000576C9">
        <w:rPr>
          <w:rFonts w:ascii="Verdana" w:hAnsi="Verdana" w:cs="Tahoma"/>
          <w:szCs w:val="22"/>
        </w:rPr>
        <w:t xml:space="preserve">.  </w:t>
      </w:r>
      <w:r>
        <w:rPr>
          <w:rFonts w:ascii="Verdana" w:hAnsi="Verdana" w:cs="Tahoma"/>
          <w:szCs w:val="22"/>
        </w:rPr>
        <w:t>T</w:t>
      </w:r>
      <w:r w:rsidRPr="000576C9">
        <w:rPr>
          <w:rFonts w:ascii="Verdana" w:hAnsi="Verdana" w:cs="Tahoma"/>
          <w:szCs w:val="22"/>
        </w:rPr>
        <w:t>he policy should reflect an aim that you value diversity, actively prevent discrimination</w:t>
      </w:r>
      <w:r w:rsidR="006C7B47">
        <w:rPr>
          <w:rFonts w:ascii="Verdana" w:hAnsi="Verdana" w:cs="Tahoma"/>
          <w:szCs w:val="22"/>
        </w:rPr>
        <w:t>,</w:t>
      </w:r>
      <w:r w:rsidRPr="000576C9">
        <w:rPr>
          <w:rFonts w:ascii="Verdana" w:hAnsi="Verdana" w:cs="Tahoma"/>
          <w:szCs w:val="22"/>
        </w:rPr>
        <w:t xml:space="preserve"> and </w:t>
      </w:r>
      <w:r>
        <w:rPr>
          <w:rFonts w:ascii="Verdana" w:hAnsi="Verdana" w:cs="Tahoma"/>
          <w:szCs w:val="22"/>
        </w:rPr>
        <w:t>promote</w:t>
      </w:r>
      <w:r w:rsidRPr="000576C9">
        <w:rPr>
          <w:rFonts w:ascii="Verdana" w:hAnsi="Verdana" w:cs="Tahoma"/>
          <w:szCs w:val="22"/>
        </w:rPr>
        <w:t xml:space="preserve"> equality.</w:t>
      </w:r>
    </w:p>
    <w:p w14:paraId="5C0C0D14" w14:textId="77777777" w:rsidR="00EB2EAC" w:rsidRDefault="00EB2EAC" w:rsidP="00EB2EAC">
      <w:pPr>
        <w:spacing w:line="360" w:lineRule="auto"/>
        <w:outlineLvl w:val="1"/>
        <w:rPr>
          <w:rFonts w:ascii="Verdana" w:eastAsia="Times New Roman" w:hAnsi="Verdana" w:cs="Tahoma"/>
          <w:b/>
          <w:bCs/>
          <w:spacing w:val="7"/>
          <w:lang w:eastAsia="en-GB"/>
        </w:rPr>
      </w:pPr>
    </w:p>
    <w:p w14:paraId="18BA7B19" w14:textId="5CA90AB1" w:rsidR="000576C9" w:rsidRPr="001C1A8E" w:rsidRDefault="009006BE" w:rsidP="000A0039">
      <w:pPr>
        <w:spacing w:line="360" w:lineRule="auto"/>
        <w:ind w:firstLine="709"/>
        <w:outlineLvl w:val="1"/>
        <w:rPr>
          <w:rFonts w:ascii="Verdana" w:eastAsia="Times New Roman" w:hAnsi="Verdana" w:cs="Tahoma"/>
          <w:b/>
          <w:bCs/>
          <w:spacing w:val="7"/>
          <w:lang w:eastAsia="en-GB"/>
        </w:rPr>
      </w:pPr>
      <w:r>
        <w:rPr>
          <w:rFonts w:ascii="Verdana" w:eastAsia="Times New Roman" w:hAnsi="Verdana" w:cs="Tahoma"/>
          <w:b/>
          <w:bCs/>
          <w:spacing w:val="7"/>
          <w:lang w:eastAsia="en-GB"/>
        </w:rPr>
        <w:t xml:space="preserve">6.2 </w:t>
      </w:r>
      <w:r w:rsidR="004813DE" w:rsidRPr="001C1A8E">
        <w:rPr>
          <w:rFonts w:ascii="Verdana" w:eastAsia="Times New Roman" w:hAnsi="Verdana" w:cs="Tahoma"/>
          <w:b/>
          <w:bCs/>
          <w:spacing w:val="7"/>
          <w:lang w:eastAsia="en-GB"/>
        </w:rPr>
        <w:t>Bullying &amp; Harassment</w:t>
      </w:r>
    </w:p>
    <w:p w14:paraId="1667ECFB" w14:textId="7550811C" w:rsidR="008F2AAB" w:rsidRDefault="008F2AAB" w:rsidP="000A0039">
      <w:pPr>
        <w:spacing w:line="360" w:lineRule="auto"/>
        <w:ind w:left="709"/>
        <w:outlineLvl w:val="1"/>
        <w:rPr>
          <w:rFonts w:ascii="Verdana" w:eastAsia="Times New Roman" w:hAnsi="Verdana" w:cs="Open Sans"/>
          <w:color w:val="000000"/>
          <w:szCs w:val="22"/>
          <w:lang w:eastAsia="en-GB"/>
        </w:rPr>
      </w:pPr>
      <w:r w:rsidRPr="000576C9">
        <w:rPr>
          <w:rFonts w:ascii="Verdana" w:eastAsia="Times New Roman" w:hAnsi="Verdana" w:cs="Open Sans"/>
          <w:color w:val="000000"/>
          <w:szCs w:val="22"/>
          <w:lang w:eastAsia="en-GB"/>
        </w:rPr>
        <w:t>A</w:t>
      </w:r>
      <w:r w:rsidRPr="008F2AAB">
        <w:rPr>
          <w:rFonts w:ascii="Verdana" w:eastAsia="Times New Roman" w:hAnsi="Verdana" w:cs="Open Sans"/>
          <w:color w:val="000000"/>
          <w:szCs w:val="22"/>
          <w:lang w:eastAsia="en-GB"/>
        </w:rPr>
        <w:t xml:space="preserve">s a family of faith, we seek to foster relationships of the utmost integrity and trustworthiness, and to provide a supportive, caring environment in which the wellbeing of individuals </w:t>
      </w:r>
      <w:r w:rsidR="006C7B47">
        <w:rPr>
          <w:rFonts w:ascii="Verdana" w:eastAsia="Times New Roman" w:hAnsi="Verdana" w:cs="Open Sans"/>
          <w:color w:val="000000"/>
          <w:szCs w:val="22"/>
          <w:lang w:eastAsia="en-GB"/>
        </w:rPr>
        <w:t>is</w:t>
      </w:r>
      <w:r w:rsidRPr="008F2AAB">
        <w:rPr>
          <w:rFonts w:ascii="Verdana" w:eastAsia="Times New Roman" w:hAnsi="Verdana" w:cs="Open Sans"/>
          <w:color w:val="000000"/>
          <w:szCs w:val="22"/>
          <w:lang w:eastAsia="en-GB"/>
        </w:rPr>
        <w:t xml:space="preserve"> </w:t>
      </w:r>
      <w:r w:rsidR="00EA29DD">
        <w:rPr>
          <w:rFonts w:ascii="Verdana" w:eastAsia="Times New Roman" w:hAnsi="Verdana" w:cs="Open Sans"/>
          <w:color w:val="000000"/>
          <w:szCs w:val="22"/>
          <w:lang w:eastAsia="en-GB"/>
        </w:rPr>
        <w:t>key</w:t>
      </w:r>
      <w:r w:rsidRPr="008F2AAB">
        <w:rPr>
          <w:rFonts w:ascii="Verdana" w:eastAsia="Times New Roman" w:hAnsi="Verdana" w:cs="Open Sans"/>
          <w:color w:val="000000"/>
          <w:szCs w:val="22"/>
          <w:lang w:eastAsia="en-GB"/>
        </w:rPr>
        <w:t xml:space="preserve"> and </w:t>
      </w:r>
      <w:r w:rsidR="006C7B47">
        <w:rPr>
          <w:rFonts w:ascii="Verdana" w:eastAsia="Times New Roman" w:hAnsi="Verdana" w:cs="Open Sans"/>
          <w:color w:val="000000"/>
          <w:szCs w:val="22"/>
          <w:lang w:eastAsia="en-GB"/>
        </w:rPr>
        <w:t xml:space="preserve">where </w:t>
      </w:r>
      <w:r w:rsidRPr="008F2AAB">
        <w:rPr>
          <w:rFonts w:ascii="Verdana" w:eastAsia="Times New Roman" w:hAnsi="Verdana" w:cs="Open Sans"/>
          <w:color w:val="000000"/>
          <w:szCs w:val="22"/>
          <w:lang w:eastAsia="en-GB"/>
        </w:rPr>
        <w:t xml:space="preserve">each person is treated with dignity </w:t>
      </w:r>
      <w:r w:rsidR="000576C9" w:rsidRPr="000576C9">
        <w:rPr>
          <w:rFonts w:ascii="Verdana" w:eastAsia="Times New Roman" w:hAnsi="Verdana" w:cs="Open Sans"/>
          <w:color w:val="000000"/>
          <w:szCs w:val="22"/>
          <w:lang w:eastAsia="en-GB"/>
        </w:rPr>
        <w:t xml:space="preserve">and respect </w:t>
      </w:r>
      <w:r w:rsidRPr="008F2AAB">
        <w:rPr>
          <w:rFonts w:ascii="Verdana" w:eastAsia="Times New Roman" w:hAnsi="Verdana" w:cs="Open Sans"/>
          <w:color w:val="000000"/>
          <w:szCs w:val="22"/>
          <w:lang w:eastAsia="en-GB"/>
        </w:rPr>
        <w:t>at all times.</w:t>
      </w:r>
    </w:p>
    <w:p w14:paraId="0D542887" w14:textId="77777777" w:rsidR="000E4B5F" w:rsidRPr="008F2AAB" w:rsidRDefault="000E4B5F" w:rsidP="000576C9">
      <w:pPr>
        <w:spacing w:line="360" w:lineRule="auto"/>
        <w:outlineLvl w:val="1"/>
        <w:rPr>
          <w:rFonts w:ascii="Verdana" w:eastAsia="Times New Roman" w:hAnsi="Verdana" w:cs="Tahoma"/>
          <w:b/>
          <w:bCs/>
          <w:color w:val="0070C0"/>
          <w:spacing w:val="7"/>
          <w:szCs w:val="22"/>
          <w:lang w:eastAsia="en-GB"/>
        </w:rPr>
      </w:pPr>
    </w:p>
    <w:p w14:paraId="2BFB07B7" w14:textId="69A91B6A" w:rsidR="008F2AAB" w:rsidRDefault="008F2AAB" w:rsidP="000A0039">
      <w:pPr>
        <w:shd w:val="clear" w:color="auto" w:fill="FFFFFF"/>
        <w:spacing w:line="360" w:lineRule="auto"/>
        <w:ind w:left="709"/>
        <w:rPr>
          <w:rFonts w:ascii="Verdana" w:eastAsia="Times New Roman" w:hAnsi="Verdana" w:cs="Open Sans"/>
          <w:color w:val="000000"/>
          <w:szCs w:val="22"/>
          <w:lang w:eastAsia="en-GB"/>
        </w:rPr>
      </w:pPr>
      <w:r w:rsidRPr="008F2AAB">
        <w:rPr>
          <w:rFonts w:ascii="Verdana" w:eastAsia="Times New Roman" w:hAnsi="Verdana" w:cs="Open Sans"/>
          <w:color w:val="000000"/>
          <w:szCs w:val="22"/>
          <w:lang w:eastAsia="en-GB"/>
        </w:rPr>
        <w:t>The Diocese's</w:t>
      </w:r>
      <w:r w:rsidR="000576C9" w:rsidRPr="000576C9">
        <w:rPr>
          <w:rFonts w:ascii="Verdana" w:eastAsia="Times New Roman" w:hAnsi="Verdana" w:cs="Open Sans"/>
          <w:color w:val="000000"/>
          <w:szCs w:val="22"/>
          <w:lang w:eastAsia="en-GB"/>
        </w:rPr>
        <w:t xml:space="preserve"> </w:t>
      </w:r>
      <w:r w:rsidR="00EA29DD" w:rsidRPr="00EA29DD">
        <w:rPr>
          <w:rFonts w:ascii="Verdana" w:eastAsia="Times New Roman" w:hAnsi="Verdana" w:cs="Open Sans"/>
          <w:i/>
          <w:iCs/>
          <w:color w:val="000000"/>
          <w:szCs w:val="22"/>
          <w:lang w:eastAsia="en-GB"/>
        </w:rPr>
        <w:t>“</w:t>
      </w:r>
      <w:r w:rsidR="000576C9" w:rsidRPr="00EA29DD">
        <w:rPr>
          <w:rFonts w:ascii="Verdana" w:eastAsia="Times New Roman" w:hAnsi="Verdana" w:cs="Open Sans"/>
          <w:i/>
          <w:iCs/>
          <w:color w:val="000000"/>
          <w:szCs w:val="22"/>
          <w:lang w:eastAsia="en-GB"/>
        </w:rPr>
        <w:t>Anti Bullying and Harassment policy (2024)</w:t>
      </w:r>
      <w:r w:rsidR="00EA29DD" w:rsidRPr="00EA29DD">
        <w:rPr>
          <w:rFonts w:ascii="Verdana" w:eastAsia="Times New Roman" w:hAnsi="Verdana" w:cs="Open Sans"/>
          <w:i/>
          <w:iCs/>
          <w:color w:val="000000"/>
          <w:szCs w:val="22"/>
          <w:lang w:eastAsia="en-GB"/>
        </w:rPr>
        <w:t>”</w:t>
      </w:r>
      <w:r w:rsidR="000576C9" w:rsidRPr="000576C9">
        <w:rPr>
          <w:rFonts w:ascii="Verdana" w:eastAsia="Times New Roman" w:hAnsi="Verdana" w:cs="Open Sans"/>
          <w:color w:val="000000"/>
          <w:szCs w:val="22"/>
          <w:lang w:eastAsia="en-GB"/>
        </w:rPr>
        <w:t>,</w:t>
      </w:r>
      <w:r w:rsidRPr="008F2AAB">
        <w:rPr>
          <w:rFonts w:ascii="Verdana" w:eastAsia="Times New Roman" w:hAnsi="Verdana" w:cs="Open Sans"/>
          <w:color w:val="000000"/>
          <w:szCs w:val="22"/>
          <w:lang w:eastAsia="en-GB"/>
        </w:rPr>
        <w:t> sets out the indicators of what constitutes both bullying and harassment behaviours, and explains the process by which you can make a complaint if you consider you have been subject to unacceptable behaviour, and what will happen.</w:t>
      </w:r>
    </w:p>
    <w:p w14:paraId="6AE76745" w14:textId="26727768" w:rsidR="003D1601" w:rsidRDefault="003D1601" w:rsidP="000576C9">
      <w:pPr>
        <w:shd w:val="clear" w:color="auto" w:fill="FFFFFF"/>
        <w:spacing w:line="360" w:lineRule="auto"/>
        <w:rPr>
          <w:rFonts w:ascii="Verdana" w:eastAsia="Times New Roman" w:hAnsi="Verdana" w:cs="Open Sans"/>
          <w:color w:val="000000"/>
          <w:szCs w:val="22"/>
          <w:lang w:eastAsia="en-GB"/>
        </w:rPr>
      </w:pPr>
      <w:r>
        <w:rPr>
          <w:rFonts w:ascii="Verdana" w:eastAsia="Times New Roman" w:hAnsi="Verdana" w:cs="Open Sans"/>
          <w:color w:val="000000"/>
          <w:szCs w:val="22"/>
          <w:lang w:eastAsia="en-GB"/>
        </w:rPr>
        <w:tab/>
      </w:r>
    </w:p>
    <w:p w14:paraId="2DDD8957" w14:textId="77777777" w:rsidR="005F3A91" w:rsidRDefault="003D1601" w:rsidP="003D1601">
      <w:pPr>
        <w:shd w:val="clear" w:color="auto" w:fill="FFFFFF"/>
        <w:spacing w:line="360" w:lineRule="auto"/>
        <w:ind w:left="709"/>
        <w:rPr>
          <w:rFonts w:ascii="Verdana" w:eastAsia="Times New Roman" w:hAnsi="Verdana" w:cs="Open Sans"/>
          <w:color w:val="000000"/>
          <w:spacing w:val="3"/>
          <w:lang w:eastAsia="en-GB"/>
        </w:rPr>
      </w:pPr>
      <w:r>
        <w:rPr>
          <w:rFonts w:ascii="Verdana" w:eastAsia="Times New Roman" w:hAnsi="Verdana" w:cs="Open Sans"/>
          <w:color w:val="000000"/>
          <w:spacing w:val="3"/>
          <w:lang w:eastAsia="en-GB"/>
        </w:rPr>
        <w:t>Further information can be found by clicking onto the following link:</w:t>
      </w:r>
    </w:p>
    <w:p w14:paraId="289C2AE2" w14:textId="7DB1ECFC" w:rsidR="003D1601" w:rsidRPr="003D1601" w:rsidRDefault="003D1601" w:rsidP="003D1601">
      <w:pPr>
        <w:shd w:val="clear" w:color="auto" w:fill="FFFFFF"/>
        <w:spacing w:line="360" w:lineRule="auto"/>
        <w:ind w:left="709"/>
        <w:rPr>
          <w:rFonts w:ascii="Verdana" w:eastAsia="Times New Roman" w:hAnsi="Verdana" w:cs="Open Sans"/>
          <w:color w:val="000000"/>
          <w:spacing w:val="3"/>
          <w:lang w:eastAsia="en-GB"/>
        </w:rPr>
      </w:pPr>
      <w:r>
        <w:rPr>
          <w:rFonts w:ascii="Verdana" w:eastAsia="Times New Roman" w:hAnsi="Verdana" w:cs="Open Sans"/>
          <w:color w:val="000000"/>
          <w:spacing w:val="3"/>
          <w:lang w:eastAsia="en-GB"/>
        </w:rPr>
        <w:t xml:space="preserve"> </w:t>
      </w:r>
    </w:p>
    <w:tbl>
      <w:tblPr>
        <w:tblStyle w:val="TableGrid"/>
        <w:tblW w:w="0" w:type="auto"/>
        <w:tblInd w:w="704" w:type="dxa"/>
        <w:tblLook w:val="04A0" w:firstRow="1" w:lastRow="0" w:firstColumn="1" w:lastColumn="0" w:noHBand="0" w:noVBand="1"/>
      </w:tblPr>
      <w:tblGrid>
        <w:gridCol w:w="8356"/>
      </w:tblGrid>
      <w:tr w:rsidR="00E96919" w14:paraId="704608D2" w14:textId="77777777" w:rsidTr="000A0039">
        <w:tc>
          <w:tcPr>
            <w:tcW w:w="8356" w:type="dxa"/>
          </w:tcPr>
          <w:p w14:paraId="2AE00C56" w14:textId="72B616A8" w:rsidR="00E96919" w:rsidRPr="00E96919" w:rsidRDefault="00E96919" w:rsidP="000576C9">
            <w:pPr>
              <w:spacing w:line="360" w:lineRule="auto"/>
              <w:outlineLvl w:val="1"/>
              <w:rPr>
                <w:rFonts w:ascii="Verdana" w:eastAsia="Times New Roman" w:hAnsi="Verdana" w:cs="Tahoma"/>
                <w:i/>
                <w:iCs/>
                <w:color w:val="C00000"/>
                <w:spacing w:val="7"/>
                <w:szCs w:val="22"/>
                <w:lang w:eastAsia="en-GB"/>
              </w:rPr>
            </w:pPr>
            <w:hyperlink r:id="rId31" w:history="1">
              <w:r w:rsidRPr="00E96919">
                <w:rPr>
                  <w:rStyle w:val="Hyperlink"/>
                  <w:rFonts w:ascii="Verdana" w:eastAsia="Times New Roman" w:hAnsi="Verdana" w:cs="Tahoma"/>
                  <w:i/>
                  <w:iCs/>
                  <w:color w:val="C00000"/>
                  <w:spacing w:val="7"/>
                  <w:szCs w:val="22"/>
                  <w:lang w:eastAsia="en-GB"/>
                </w:rPr>
                <w:t>https://rochester.anglican.org/content/pages/documents/2024-anti-bullying-and-harrassment-policy.pdf</w:t>
              </w:r>
            </w:hyperlink>
          </w:p>
        </w:tc>
      </w:tr>
    </w:tbl>
    <w:p w14:paraId="5D7A0507" w14:textId="00004026" w:rsidR="00EA29DD" w:rsidRDefault="00EA29DD" w:rsidP="000576C9">
      <w:pPr>
        <w:spacing w:line="360" w:lineRule="auto"/>
        <w:outlineLvl w:val="1"/>
      </w:pPr>
    </w:p>
    <w:p w14:paraId="24A9916E" w14:textId="77777777" w:rsidR="00EA29DD" w:rsidRDefault="00EA29DD">
      <w:r>
        <w:br w:type="page"/>
      </w:r>
    </w:p>
    <w:p w14:paraId="03416D06" w14:textId="77777777" w:rsidR="009006BE" w:rsidRDefault="009006BE" w:rsidP="000576C9">
      <w:pPr>
        <w:spacing w:line="360" w:lineRule="auto"/>
        <w:outlineLvl w:val="1"/>
      </w:pPr>
    </w:p>
    <w:p w14:paraId="2255E1FF" w14:textId="28AD5152" w:rsidR="00B664B8" w:rsidRPr="00F95196" w:rsidRDefault="00F95196" w:rsidP="00BC4BE0">
      <w:pPr>
        <w:pStyle w:val="ListParagraph"/>
        <w:numPr>
          <w:ilvl w:val="0"/>
          <w:numId w:val="14"/>
        </w:numPr>
        <w:spacing w:line="360" w:lineRule="auto"/>
        <w:ind w:left="567" w:hanging="283"/>
        <w:rPr>
          <w:rFonts w:ascii="Verdana" w:hAnsi="Verdana" w:cs="Tahoma"/>
          <w:b/>
          <w:bCs/>
        </w:rPr>
      </w:pPr>
      <w:r w:rsidRPr="00F95196">
        <w:rPr>
          <w:rFonts w:ascii="Verdana" w:hAnsi="Verdana" w:cs="Tahoma"/>
          <w:b/>
          <w:bCs/>
        </w:rPr>
        <w:t>TEMPLATES</w:t>
      </w:r>
      <w:r>
        <w:rPr>
          <w:rFonts w:ascii="Verdana" w:hAnsi="Verdana" w:cs="Tahoma"/>
          <w:b/>
          <w:bCs/>
        </w:rPr>
        <w:t xml:space="preserve"> &amp; INFORMATION</w:t>
      </w:r>
    </w:p>
    <w:p w14:paraId="5A1C33D4" w14:textId="42F01F83" w:rsidR="000576C9" w:rsidRDefault="00B664B8" w:rsidP="0005206F">
      <w:pPr>
        <w:spacing w:line="360" w:lineRule="auto"/>
        <w:ind w:left="556"/>
        <w:rPr>
          <w:rFonts w:ascii="Verdana" w:eastAsia="Times New Roman" w:hAnsi="Verdana" w:cs="Times New Roman"/>
          <w:spacing w:val="3"/>
          <w:szCs w:val="22"/>
          <w:lang w:eastAsia="en-GB"/>
        </w:rPr>
      </w:pPr>
      <w:r w:rsidRPr="000576C9">
        <w:rPr>
          <w:rFonts w:ascii="Verdana" w:eastAsia="Times New Roman" w:hAnsi="Verdana" w:cs="Times New Roman"/>
          <w:spacing w:val="3"/>
          <w:szCs w:val="22"/>
          <w:lang w:eastAsia="en-GB"/>
        </w:rPr>
        <w:t>Here are some useful templates that will take you through the process</w:t>
      </w:r>
      <w:r w:rsidR="008F2AAB" w:rsidRPr="000576C9">
        <w:rPr>
          <w:rFonts w:ascii="Verdana" w:eastAsia="Times New Roman" w:hAnsi="Verdana" w:cs="Times New Roman"/>
          <w:spacing w:val="3"/>
          <w:szCs w:val="22"/>
          <w:lang w:eastAsia="en-GB"/>
        </w:rPr>
        <w:t xml:space="preserve"> of recruiting volunteers</w:t>
      </w:r>
      <w:r w:rsidRPr="000576C9">
        <w:rPr>
          <w:rFonts w:ascii="Verdana" w:eastAsia="Times New Roman" w:hAnsi="Verdana" w:cs="Times New Roman"/>
          <w:spacing w:val="3"/>
          <w:szCs w:val="22"/>
          <w:lang w:eastAsia="en-GB"/>
        </w:rPr>
        <w:t>:</w:t>
      </w:r>
    </w:p>
    <w:p w14:paraId="3C866B6E" w14:textId="77777777" w:rsidR="0005206F" w:rsidRPr="000576C9" w:rsidRDefault="0005206F" w:rsidP="0005206F">
      <w:pPr>
        <w:spacing w:line="360" w:lineRule="auto"/>
        <w:ind w:left="556"/>
        <w:rPr>
          <w:rFonts w:ascii="Verdana" w:eastAsia="Times New Roman" w:hAnsi="Verdana" w:cs="Times New Roman"/>
          <w:spacing w:val="3"/>
          <w:szCs w:val="22"/>
          <w:lang w:eastAsia="en-GB"/>
        </w:rPr>
      </w:pPr>
    </w:p>
    <w:tbl>
      <w:tblPr>
        <w:tblStyle w:val="TableGrid"/>
        <w:tblW w:w="0" w:type="auto"/>
        <w:tblInd w:w="-5" w:type="dxa"/>
        <w:tblLook w:val="04A0" w:firstRow="1" w:lastRow="0" w:firstColumn="1" w:lastColumn="0" w:noHBand="0" w:noVBand="1"/>
      </w:tblPr>
      <w:tblGrid>
        <w:gridCol w:w="9065"/>
      </w:tblGrid>
      <w:tr w:rsidR="00B664B8" w:rsidRPr="000576C9" w14:paraId="25ACF854" w14:textId="77777777" w:rsidTr="0005206F">
        <w:tc>
          <w:tcPr>
            <w:tcW w:w="9065" w:type="dxa"/>
          </w:tcPr>
          <w:p w14:paraId="7DC8F25F" w14:textId="4B4BF05D" w:rsidR="00A650C9" w:rsidRDefault="008877CA" w:rsidP="00A650C9">
            <w:pPr>
              <w:spacing w:line="360" w:lineRule="auto"/>
              <w:rPr>
                <w:rFonts w:ascii="Verdana" w:eastAsia="Times New Roman" w:hAnsi="Verdana" w:cs="Times New Roman"/>
                <w:spacing w:val="3"/>
                <w:sz w:val="20"/>
                <w:lang w:eastAsia="en-GB"/>
              </w:rPr>
            </w:pPr>
            <w:bookmarkStart w:id="1" w:name="_Hlk187664125"/>
            <w:r>
              <w:rPr>
                <w:rFonts w:ascii="Verdana" w:eastAsia="Times New Roman" w:hAnsi="Verdana" w:cs="Times New Roman"/>
                <w:b/>
                <w:bCs/>
                <w:spacing w:val="3"/>
                <w:szCs w:val="22"/>
                <w:lang w:eastAsia="en-GB"/>
              </w:rPr>
              <w:t xml:space="preserve">7.1 </w:t>
            </w:r>
            <w:r w:rsidR="00A650C9" w:rsidRPr="000576C9">
              <w:rPr>
                <w:rFonts w:ascii="Verdana" w:eastAsia="Times New Roman" w:hAnsi="Verdana" w:cs="Times New Roman"/>
                <w:b/>
                <w:bCs/>
                <w:spacing w:val="3"/>
                <w:szCs w:val="22"/>
                <w:lang w:eastAsia="en-GB"/>
              </w:rPr>
              <w:t>Volunteer Application Form</w:t>
            </w:r>
            <w:r w:rsidR="00A650C9">
              <w:rPr>
                <w:rFonts w:ascii="Verdana" w:eastAsia="Times New Roman" w:hAnsi="Verdana" w:cs="Times New Roman"/>
                <w:b/>
                <w:bCs/>
                <w:spacing w:val="3"/>
                <w:szCs w:val="22"/>
                <w:lang w:eastAsia="en-GB"/>
              </w:rPr>
              <w:t xml:space="preserve"> </w:t>
            </w:r>
            <w:r w:rsidR="00A650C9" w:rsidRPr="001D25EE">
              <w:rPr>
                <w:rFonts w:ascii="Verdana" w:eastAsia="Times New Roman" w:hAnsi="Verdana" w:cs="Times New Roman"/>
                <w:spacing w:val="3"/>
                <w:sz w:val="20"/>
                <w:lang w:eastAsia="en-GB"/>
              </w:rPr>
              <w:t>(General)</w:t>
            </w:r>
          </w:p>
          <w:p w14:paraId="21071735" w14:textId="46848043" w:rsidR="00A650C9" w:rsidRPr="000576C9" w:rsidRDefault="00A65CA7" w:rsidP="00A650C9">
            <w:pPr>
              <w:spacing w:line="360" w:lineRule="auto"/>
              <w:rPr>
                <w:rFonts w:ascii="Verdana" w:eastAsia="Times New Roman" w:hAnsi="Verdana" w:cs="Times New Roman"/>
                <w:spacing w:val="3"/>
                <w:szCs w:val="22"/>
                <w:lang w:eastAsia="en-GB"/>
              </w:rPr>
            </w:pPr>
            <w:r>
              <w:object w:dxaOrig="1508" w:dyaOrig="984" w14:anchorId="5F08F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8.5pt" o:ole="">
                  <v:imagedata r:id="rId32" o:title=""/>
                </v:shape>
                <o:OLEObject Type="Embed" ProgID="Word.Document.12" ShapeID="_x0000_i1025" DrawAspect="Icon" ObjectID="_1810727639" r:id="rId33">
                  <o:FieldCodes>\s</o:FieldCodes>
                </o:OLEObject>
              </w:object>
            </w:r>
          </w:p>
          <w:p w14:paraId="1018ECA1" w14:textId="60C130D9" w:rsidR="00A650C9" w:rsidRPr="001D25EE" w:rsidRDefault="008877CA" w:rsidP="000576C9">
            <w:pPr>
              <w:spacing w:line="360" w:lineRule="auto"/>
              <w:rPr>
                <w:rFonts w:ascii="Verdana" w:eastAsia="Times New Roman" w:hAnsi="Verdana" w:cs="Times New Roman"/>
                <w:spacing w:val="3"/>
                <w:sz w:val="20"/>
                <w:lang w:eastAsia="en-GB"/>
              </w:rPr>
            </w:pPr>
            <w:r>
              <w:rPr>
                <w:rFonts w:ascii="Verdana" w:eastAsia="Times New Roman" w:hAnsi="Verdana" w:cs="Times New Roman"/>
                <w:b/>
                <w:bCs/>
                <w:spacing w:val="3"/>
                <w:szCs w:val="22"/>
                <w:lang w:eastAsia="en-GB"/>
              </w:rPr>
              <w:t xml:space="preserve">7.2 </w:t>
            </w:r>
            <w:r w:rsidR="00A650C9">
              <w:rPr>
                <w:rFonts w:ascii="Verdana" w:eastAsia="Times New Roman" w:hAnsi="Verdana" w:cs="Times New Roman"/>
                <w:b/>
                <w:bCs/>
                <w:spacing w:val="3"/>
                <w:szCs w:val="22"/>
                <w:lang w:eastAsia="en-GB"/>
              </w:rPr>
              <w:t xml:space="preserve">Volunteer Application Form </w:t>
            </w:r>
            <w:r w:rsidR="00A650C9" w:rsidRPr="001D25EE">
              <w:rPr>
                <w:rFonts w:ascii="Verdana" w:eastAsia="Times New Roman" w:hAnsi="Verdana" w:cs="Times New Roman"/>
                <w:spacing w:val="3"/>
                <w:sz w:val="20"/>
                <w:lang w:eastAsia="en-GB"/>
              </w:rPr>
              <w:t>(Children, Young People and Vulnerable Adults)</w:t>
            </w:r>
          </w:p>
          <w:p w14:paraId="472D0DE5" w14:textId="64397111" w:rsidR="001D25EE" w:rsidRDefault="00AD3F57" w:rsidP="001D25EE">
            <w:pPr>
              <w:spacing w:line="360" w:lineRule="auto"/>
              <w:rPr>
                <w:rFonts w:ascii="Verdana" w:eastAsia="Times New Roman" w:hAnsi="Verdana" w:cs="Times New Roman"/>
                <w:b/>
                <w:bCs/>
                <w:spacing w:val="3"/>
                <w:szCs w:val="22"/>
                <w:lang w:eastAsia="en-GB"/>
              </w:rPr>
            </w:pPr>
            <w:r>
              <w:object w:dxaOrig="1508" w:dyaOrig="984" w14:anchorId="01193F75">
                <v:shape id="_x0000_i1026" type="#_x0000_t75" style="width:75.5pt;height:48.5pt" o:ole="">
                  <v:imagedata r:id="rId34" o:title=""/>
                </v:shape>
                <o:OLEObject Type="Embed" ProgID="Word.Document.12" ShapeID="_x0000_i1026" DrawAspect="Icon" ObjectID="_1810727640" r:id="rId35">
                  <o:FieldCodes>\s</o:FieldCodes>
                </o:OLEObject>
              </w:object>
            </w:r>
          </w:p>
          <w:p w14:paraId="74379F56" w14:textId="7D466187" w:rsidR="001D25EE" w:rsidRPr="000576C9" w:rsidRDefault="008877CA" w:rsidP="001D25EE">
            <w:pPr>
              <w:spacing w:line="360" w:lineRule="auto"/>
              <w:rPr>
                <w:rFonts w:ascii="Verdana" w:eastAsia="Times New Roman" w:hAnsi="Verdana" w:cs="Times New Roman"/>
                <w:b/>
                <w:bCs/>
                <w:spacing w:val="3"/>
                <w:szCs w:val="22"/>
                <w:lang w:eastAsia="en-GB"/>
              </w:rPr>
            </w:pPr>
            <w:r>
              <w:rPr>
                <w:rFonts w:ascii="Verdana" w:eastAsia="Times New Roman" w:hAnsi="Verdana" w:cs="Times New Roman"/>
                <w:b/>
                <w:bCs/>
                <w:spacing w:val="3"/>
                <w:szCs w:val="22"/>
                <w:lang w:eastAsia="en-GB"/>
              </w:rPr>
              <w:t xml:space="preserve">7.3 </w:t>
            </w:r>
            <w:r w:rsidR="001D25EE" w:rsidRPr="000576C9">
              <w:rPr>
                <w:rFonts w:ascii="Verdana" w:eastAsia="Times New Roman" w:hAnsi="Verdana" w:cs="Times New Roman"/>
                <w:b/>
                <w:bCs/>
                <w:spacing w:val="3"/>
                <w:szCs w:val="22"/>
                <w:lang w:eastAsia="en-GB"/>
              </w:rPr>
              <w:t>Volunteer Role Description</w:t>
            </w:r>
          </w:p>
          <w:p w14:paraId="3C50BFEB" w14:textId="0AB37424" w:rsidR="001D25EE" w:rsidRDefault="00631FE0" w:rsidP="000576C9">
            <w:pPr>
              <w:spacing w:line="360" w:lineRule="auto"/>
              <w:rPr>
                <w:rFonts w:ascii="Verdana" w:eastAsia="Times New Roman" w:hAnsi="Verdana" w:cs="Times New Roman"/>
                <w:b/>
                <w:bCs/>
                <w:spacing w:val="3"/>
                <w:szCs w:val="22"/>
                <w:lang w:eastAsia="en-GB"/>
              </w:rPr>
            </w:pPr>
            <w:r>
              <w:object w:dxaOrig="1508" w:dyaOrig="984" w14:anchorId="40D8E888">
                <v:shape id="_x0000_i1027" type="#_x0000_t75" style="width:75.5pt;height:48.5pt" o:ole="">
                  <v:imagedata r:id="rId36" o:title=""/>
                </v:shape>
                <o:OLEObject Type="Embed" ProgID="Word.Document.12" ShapeID="_x0000_i1027" DrawAspect="Icon" ObjectID="_1810727641" r:id="rId37">
                  <o:FieldCodes>\s</o:FieldCodes>
                </o:OLEObject>
              </w:object>
            </w:r>
          </w:p>
          <w:p w14:paraId="5746FD83" w14:textId="7650CA26" w:rsidR="00C84812" w:rsidRDefault="008877CA" w:rsidP="000576C9">
            <w:pPr>
              <w:spacing w:line="360" w:lineRule="auto"/>
              <w:rPr>
                <w:rFonts w:ascii="Verdana" w:eastAsia="Times New Roman" w:hAnsi="Verdana" w:cs="Times New Roman"/>
                <w:b/>
                <w:bCs/>
                <w:spacing w:val="3"/>
                <w:szCs w:val="22"/>
                <w:lang w:eastAsia="en-GB"/>
              </w:rPr>
            </w:pPr>
            <w:r>
              <w:rPr>
                <w:rFonts w:ascii="Verdana" w:eastAsia="Times New Roman" w:hAnsi="Verdana" w:cs="Times New Roman"/>
                <w:b/>
                <w:bCs/>
                <w:spacing w:val="3"/>
                <w:szCs w:val="22"/>
                <w:lang w:eastAsia="en-GB"/>
              </w:rPr>
              <w:t xml:space="preserve">7.4 </w:t>
            </w:r>
            <w:r w:rsidR="00C84812">
              <w:rPr>
                <w:rFonts w:ascii="Verdana" w:eastAsia="Times New Roman" w:hAnsi="Verdana" w:cs="Times New Roman"/>
                <w:b/>
                <w:bCs/>
                <w:spacing w:val="3"/>
                <w:szCs w:val="22"/>
                <w:lang w:eastAsia="en-GB"/>
              </w:rPr>
              <w:t xml:space="preserve">Volunteer </w:t>
            </w:r>
            <w:r w:rsidR="00A650C9">
              <w:rPr>
                <w:rFonts w:ascii="Verdana" w:eastAsia="Times New Roman" w:hAnsi="Verdana" w:cs="Times New Roman"/>
                <w:b/>
                <w:bCs/>
                <w:spacing w:val="3"/>
                <w:szCs w:val="22"/>
                <w:lang w:eastAsia="en-GB"/>
              </w:rPr>
              <w:t>Agreement</w:t>
            </w:r>
          </w:p>
          <w:bookmarkEnd w:id="1"/>
          <w:p w14:paraId="72A6C4E9" w14:textId="217B5030" w:rsidR="001D25EE" w:rsidRPr="00631FE0" w:rsidRDefault="00631FE0" w:rsidP="000576C9">
            <w:pPr>
              <w:spacing w:line="360" w:lineRule="auto"/>
              <w:rPr>
                <w:rFonts w:ascii="Verdana" w:eastAsia="Times New Roman" w:hAnsi="Verdana" w:cs="Times New Roman"/>
                <w:b/>
                <w:bCs/>
                <w:spacing w:val="3"/>
                <w:szCs w:val="22"/>
                <w:lang w:eastAsia="en-GB"/>
              </w:rPr>
            </w:pPr>
            <w:r>
              <w:object w:dxaOrig="1508" w:dyaOrig="984" w14:anchorId="2E6A0036">
                <v:shape id="_x0000_i1028" type="#_x0000_t75" style="width:75.5pt;height:48.5pt" o:ole="">
                  <v:imagedata r:id="rId38" o:title=""/>
                </v:shape>
                <o:OLEObject Type="Embed" ProgID="Word.Document.12" ShapeID="_x0000_i1028" DrawAspect="Icon" ObjectID="_1810727642" r:id="rId39">
                  <o:FieldCodes>\s</o:FieldCodes>
                </o:OLEObject>
              </w:object>
            </w:r>
          </w:p>
          <w:p w14:paraId="61D8FEE9" w14:textId="19632E6E" w:rsidR="000576C9" w:rsidRDefault="008877CA" w:rsidP="000576C9">
            <w:pPr>
              <w:spacing w:line="360" w:lineRule="auto"/>
              <w:rPr>
                <w:rFonts w:ascii="Verdana" w:hAnsi="Verdana"/>
                <w:b/>
                <w:bCs/>
                <w:szCs w:val="22"/>
              </w:rPr>
            </w:pPr>
            <w:r>
              <w:rPr>
                <w:rFonts w:ascii="Verdana" w:hAnsi="Verdana"/>
                <w:b/>
                <w:bCs/>
                <w:szCs w:val="22"/>
              </w:rPr>
              <w:t xml:space="preserve">7.5 </w:t>
            </w:r>
            <w:r w:rsidR="008F2AAB" w:rsidRPr="000E4B5F">
              <w:rPr>
                <w:rFonts w:ascii="Verdana" w:hAnsi="Verdana"/>
                <w:b/>
                <w:bCs/>
                <w:szCs w:val="22"/>
              </w:rPr>
              <w:t>Ending a Volunteer Agreement Letter</w:t>
            </w:r>
          </w:p>
          <w:p w14:paraId="22A06849" w14:textId="12C00361" w:rsidR="00C84812" w:rsidRDefault="00631FE0" w:rsidP="000576C9">
            <w:pPr>
              <w:spacing w:line="360" w:lineRule="auto"/>
              <w:rPr>
                <w:rFonts w:ascii="Verdana" w:hAnsi="Verdana"/>
                <w:b/>
                <w:bCs/>
                <w:szCs w:val="22"/>
              </w:rPr>
            </w:pPr>
            <w:r>
              <w:object w:dxaOrig="1508" w:dyaOrig="984" w14:anchorId="568F4177">
                <v:shape id="_x0000_i1029" type="#_x0000_t75" style="width:75.5pt;height:48.5pt" o:ole="">
                  <v:imagedata r:id="rId40" o:title=""/>
                </v:shape>
                <o:OLEObject Type="Embed" ProgID="Word.Document.12" ShapeID="_x0000_i1029" DrawAspect="Icon" ObjectID="_1810727643" r:id="rId41">
                  <o:FieldCodes>\s</o:FieldCodes>
                </o:OLEObject>
              </w:object>
            </w:r>
          </w:p>
          <w:p w14:paraId="188CCDC9" w14:textId="7F3047D6" w:rsidR="00C84812" w:rsidRPr="000E4B5F" w:rsidRDefault="008877CA" w:rsidP="000576C9">
            <w:pPr>
              <w:spacing w:line="360" w:lineRule="auto"/>
              <w:rPr>
                <w:rFonts w:ascii="Verdana" w:hAnsi="Verdana"/>
                <w:b/>
                <w:bCs/>
                <w:szCs w:val="22"/>
              </w:rPr>
            </w:pPr>
            <w:r>
              <w:rPr>
                <w:rFonts w:ascii="Verdana" w:hAnsi="Verdana"/>
                <w:b/>
                <w:bCs/>
                <w:szCs w:val="22"/>
              </w:rPr>
              <w:t xml:space="preserve">7.6 </w:t>
            </w:r>
            <w:r w:rsidR="003B53DE">
              <w:rPr>
                <w:rFonts w:ascii="Verdana" w:hAnsi="Verdana"/>
                <w:b/>
                <w:bCs/>
                <w:szCs w:val="22"/>
              </w:rPr>
              <w:t>Equal Opportunities Policy</w:t>
            </w:r>
          </w:p>
          <w:p w14:paraId="40B3B584" w14:textId="6B4E4DB8" w:rsidR="0013310E" w:rsidRPr="000576C9" w:rsidRDefault="00631FE0" w:rsidP="000576C9">
            <w:pPr>
              <w:spacing w:line="360" w:lineRule="auto"/>
              <w:rPr>
                <w:rFonts w:ascii="Verdana" w:hAnsi="Verdana"/>
                <w:szCs w:val="22"/>
              </w:rPr>
            </w:pPr>
            <w:r>
              <w:object w:dxaOrig="1508" w:dyaOrig="984" w14:anchorId="3D3D0A7E">
                <v:shape id="_x0000_i1030" type="#_x0000_t75" style="width:75.5pt;height:48.5pt" o:ole="">
                  <v:imagedata r:id="rId42" o:title=""/>
                </v:shape>
                <o:OLEObject Type="Embed" ProgID="Word.Document.12" ShapeID="_x0000_i1030" DrawAspect="Icon" ObjectID="_1810727644" r:id="rId43">
                  <o:FieldCodes>\s</o:FieldCodes>
                </o:OLEObject>
              </w:object>
            </w:r>
          </w:p>
          <w:p w14:paraId="2D6563A8" w14:textId="77777777" w:rsidR="008F2AAB" w:rsidRPr="000576C9" w:rsidRDefault="008F2AAB" w:rsidP="000576C9">
            <w:pPr>
              <w:spacing w:line="360" w:lineRule="auto"/>
              <w:rPr>
                <w:rFonts w:ascii="Verdana" w:eastAsia="Times New Roman" w:hAnsi="Verdana" w:cs="Times New Roman"/>
                <w:color w:val="0070C0"/>
                <w:spacing w:val="3"/>
                <w:szCs w:val="22"/>
                <w:lang w:eastAsia="en-GB"/>
              </w:rPr>
            </w:pPr>
          </w:p>
        </w:tc>
      </w:tr>
    </w:tbl>
    <w:p w14:paraId="4763AEDF" w14:textId="77777777" w:rsidR="00B664B8" w:rsidRPr="000576C9" w:rsidRDefault="00B664B8" w:rsidP="000576C9">
      <w:pPr>
        <w:spacing w:line="360" w:lineRule="auto"/>
        <w:rPr>
          <w:rFonts w:ascii="Verdana" w:hAnsi="Verdana" w:cs="Tahoma"/>
          <w:szCs w:val="22"/>
        </w:rPr>
      </w:pPr>
    </w:p>
    <w:p w14:paraId="4E38811A" w14:textId="77777777" w:rsidR="00B664B8" w:rsidRPr="000576C9" w:rsidRDefault="00B664B8" w:rsidP="000576C9">
      <w:pPr>
        <w:spacing w:line="360" w:lineRule="auto"/>
        <w:rPr>
          <w:rFonts w:ascii="Verdana" w:hAnsi="Verdana" w:cs="Tahoma"/>
          <w:szCs w:val="22"/>
        </w:rPr>
      </w:pPr>
    </w:p>
    <w:p w14:paraId="4DE7C544" w14:textId="6ED87976" w:rsidR="003541E2" w:rsidRPr="000576C9" w:rsidRDefault="003541E2" w:rsidP="000576C9">
      <w:pPr>
        <w:spacing w:line="360" w:lineRule="auto"/>
        <w:rPr>
          <w:rFonts w:ascii="Verdana" w:hAnsi="Verdana" w:cs="Tahoma"/>
          <w:szCs w:val="22"/>
        </w:rPr>
      </w:pPr>
      <w:r w:rsidRPr="000576C9">
        <w:rPr>
          <w:rFonts w:ascii="Verdana" w:hAnsi="Verdana" w:cs="Tahoma"/>
          <w:szCs w:val="22"/>
        </w:rPr>
        <w:br w:type="page"/>
      </w:r>
    </w:p>
    <w:p w14:paraId="01B8A50C" w14:textId="77777777" w:rsidR="00B664B8" w:rsidRPr="000576C9" w:rsidRDefault="00B664B8" w:rsidP="000576C9">
      <w:pPr>
        <w:spacing w:line="360" w:lineRule="auto"/>
        <w:rPr>
          <w:rFonts w:ascii="Verdana" w:hAnsi="Verdana" w:cs="Tahoma"/>
          <w:szCs w:val="22"/>
        </w:rPr>
      </w:pPr>
    </w:p>
    <w:p w14:paraId="5DF00996" w14:textId="430448D8" w:rsidR="003541E2" w:rsidRPr="005B3E0F" w:rsidRDefault="00B664B8" w:rsidP="005B3E0F">
      <w:pPr>
        <w:pStyle w:val="ListParagraph"/>
        <w:numPr>
          <w:ilvl w:val="0"/>
          <w:numId w:val="14"/>
        </w:numPr>
        <w:spacing w:line="360" w:lineRule="auto"/>
        <w:rPr>
          <w:rFonts w:ascii="Verdana" w:hAnsi="Verdana" w:cs="Tahoma"/>
          <w:b/>
          <w:bCs/>
        </w:rPr>
      </w:pPr>
      <w:r w:rsidRPr="005B3E0F">
        <w:rPr>
          <w:rFonts w:ascii="Verdana" w:hAnsi="Verdana" w:cs="Tahoma"/>
          <w:b/>
          <w:bCs/>
        </w:rPr>
        <w:t>Other sources of information:</w:t>
      </w:r>
    </w:p>
    <w:tbl>
      <w:tblPr>
        <w:tblStyle w:val="TableGrid"/>
        <w:tblW w:w="0" w:type="auto"/>
        <w:tblInd w:w="-5" w:type="dxa"/>
        <w:tblLook w:val="04A0" w:firstRow="1" w:lastRow="0" w:firstColumn="1" w:lastColumn="0" w:noHBand="0" w:noVBand="1"/>
      </w:tblPr>
      <w:tblGrid>
        <w:gridCol w:w="9065"/>
      </w:tblGrid>
      <w:tr w:rsidR="00B664B8" w:rsidRPr="000576C9" w14:paraId="7233731C" w14:textId="77777777" w:rsidTr="00A11B06">
        <w:tc>
          <w:tcPr>
            <w:tcW w:w="9065" w:type="dxa"/>
          </w:tcPr>
          <w:p w14:paraId="227335AA" w14:textId="77777777" w:rsidR="004C55D5" w:rsidRDefault="00B664B8" w:rsidP="000576C9">
            <w:pPr>
              <w:shd w:val="clear" w:color="auto" w:fill="FFFFFF"/>
              <w:spacing w:line="360" w:lineRule="auto"/>
              <w:textAlignment w:val="baseline"/>
              <w:rPr>
                <w:rFonts w:ascii="Verdana" w:eastAsia="Times New Roman" w:hAnsi="Verdana" w:cs="Times New Roman"/>
                <w:i/>
                <w:iCs/>
                <w:szCs w:val="22"/>
                <w:lang w:eastAsia="en-GB"/>
              </w:rPr>
            </w:pPr>
            <w:r w:rsidRPr="004C55D5">
              <w:rPr>
                <w:rFonts w:ascii="Verdana" w:hAnsi="Verdana"/>
                <w:b/>
                <w:bCs/>
                <w:i/>
                <w:iCs/>
                <w:szCs w:val="22"/>
              </w:rPr>
              <w:t>“</w:t>
            </w:r>
            <w:hyperlink r:id="rId44" w:tgtFrame="_blank" w:history="1">
              <w:r w:rsidRPr="004C55D5">
                <w:rPr>
                  <w:rFonts w:ascii="Verdana" w:eastAsia="Times New Roman" w:hAnsi="Verdana" w:cs="Times New Roman"/>
                  <w:b/>
                  <w:bCs/>
                  <w:i/>
                  <w:iCs/>
                  <w:szCs w:val="22"/>
                  <w:u w:val="single"/>
                  <w:bdr w:val="none" w:sz="0" w:space="0" w:color="auto" w:frame="1"/>
                  <w:lang w:eastAsia="en-GB"/>
                </w:rPr>
                <w:t>Working With Volunteers</w:t>
              </w:r>
            </w:hyperlink>
            <w:r w:rsidRPr="004C55D5">
              <w:rPr>
                <w:rFonts w:ascii="Verdana" w:eastAsia="Times New Roman" w:hAnsi="Verdana" w:cs="Times New Roman"/>
                <w:b/>
                <w:bCs/>
                <w:i/>
                <w:iCs/>
                <w:szCs w:val="22"/>
                <w:u w:val="single"/>
                <w:bdr w:val="none" w:sz="0" w:space="0" w:color="auto" w:frame="1"/>
                <w:lang w:eastAsia="en-GB"/>
              </w:rPr>
              <w:t>”</w:t>
            </w:r>
            <w:r w:rsidRPr="000576C9">
              <w:rPr>
                <w:rFonts w:ascii="Verdana" w:eastAsia="Times New Roman" w:hAnsi="Verdana" w:cs="Times New Roman"/>
                <w:i/>
                <w:iCs/>
                <w:szCs w:val="22"/>
                <w:lang w:eastAsia="en-GB"/>
              </w:rPr>
              <w:t> </w:t>
            </w:r>
          </w:p>
          <w:p w14:paraId="2429169B" w14:textId="44D28FCE" w:rsidR="003541E2" w:rsidRPr="000576C9" w:rsidRDefault="004C55D5" w:rsidP="000576C9">
            <w:pPr>
              <w:shd w:val="clear" w:color="auto" w:fill="FFFFFF"/>
              <w:spacing w:line="360" w:lineRule="auto"/>
              <w:textAlignment w:val="baseline"/>
              <w:rPr>
                <w:rFonts w:ascii="Verdana" w:eastAsia="Times New Roman" w:hAnsi="Verdana" w:cs="Times New Roman"/>
                <w:i/>
                <w:iCs/>
                <w:szCs w:val="22"/>
                <w:lang w:eastAsia="en-GB"/>
              </w:rPr>
            </w:pPr>
            <w:r>
              <w:rPr>
                <w:rFonts w:ascii="Verdana" w:eastAsia="Times New Roman" w:hAnsi="Verdana" w:cs="Times New Roman"/>
                <w:i/>
                <w:iCs/>
                <w:szCs w:val="22"/>
                <w:lang w:eastAsia="en-GB"/>
              </w:rPr>
              <w:t>This</w:t>
            </w:r>
            <w:r w:rsidR="00B664B8" w:rsidRPr="000576C9">
              <w:rPr>
                <w:rFonts w:ascii="Verdana" w:eastAsia="Times New Roman" w:hAnsi="Verdana" w:cs="Times New Roman"/>
                <w:i/>
                <w:iCs/>
                <w:szCs w:val="22"/>
                <w:lang w:eastAsia="en-GB"/>
              </w:rPr>
              <w:t xml:space="preserve"> is a helpful online resource produced by Church Urban Fund and the Church of England Lay Training Adviser. </w:t>
            </w:r>
          </w:p>
          <w:p w14:paraId="2B56C61D" w14:textId="659BC6DE" w:rsidR="00B664B8" w:rsidRPr="000576C9" w:rsidRDefault="003541E2" w:rsidP="000576C9">
            <w:pPr>
              <w:shd w:val="clear" w:color="auto" w:fill="FFFFFF"/>
              <w:spacing w:line="360" w:lineRule="auto"/>
              <w:textAlignment w:val="baseline"/>
              <w:rPr>
                <w:rFonts w:ascii="Verdana" w:eastAsia="Times New Roman" w:hAnsi="Verdana" w:cs="Times New Roman"/>
                <w:i/>
                <w:iCs/>
                <w:szCs w:val="22"/>
                <w:lang w:eastAsia="en-GB"/>
              </w:rPr>
            </w:pPr>
            <w:hyperlink r:id="rId45" w:history="1">
              <w:r w:rsidRPr="000576C9">
                <w:rPr>
                  <w:rFonts w:ascii="Verdana" w:hAnsi="Verdana"/>
                  <w:i/>
                  <w:iCs/>
                  <w:szCs w:val="22"/>
                  <w:u w:val="single"/>
                </w:rPr>
                <w:t>Volunteering Resources - CUF</w:t>
              </w:r>
            </w:hyperlink>
          </w:p>
          <w:p w14:paraId="3AFB003B" w14:textId="77777777" w:rsidR="00B664B8" w:rsidRPr="000576C9" w:rsidRDefault="00B664B8" w:rsidP="000576C9">
            <w:pPr>
              <w:shd w:val="clear" w:color="auto" w:fill="FFFFFF"/>
              <w:spacing w:line="360" w:lineRule="auto"/>
              <w:textAlignment w:val="baseline"/>
              <w:rPr>
                <w:rFonts w:ascii="Verdana" w:eastAsia="Times New Roman" w:hAnsi="Verdana" w:cs="Times New Roman"/>
                <w:i/>
                <w:iCs/>
                <w:szCs w:val="22"/>
                <w:lang w:eastAsia="en-GB"/>
              </w:rPr>
            </w:pPr>
            <w:r w:rsidRPr="000576C9">
              <w:rPr>
                <w:rFonts w:ascii="Verdana" w:eastAsia="Times New Roman" w:hAnsi="Verdana" w:cs="Times New Roman"/>
                <w:i/>
                <w:iCs/>
                <w:szCs w:val="22"/>
                <w:lang w:eastAsia="en-GB"/>
              </w:rPr>
              <w:t>The online resource offers 7 themed guidance sheets around working with volunteers and associated templates that parishes can adapt including:</w:t>
            </w:r>
          </w:p>
          <w:p w14:paraId="4A44AC07" w14:textId="77777777" w:rsidR="00B664B8" w:rsidRPr="000576C9" w:rsidRDefault="00B664B8" w:rsidP="000E4B5F">
            <w:pPr>
              <w:pStyle w:val="ListParagraph"/>
              <w:numPr>
                <w:ilvl w:val="0"/>
                <w:numId w:val="3"/>
              </w:numPr>
              <w:shd w:val="clear" w:color="auto" w:fill="FFFFFF"/>
              <w:spacing w:after="0" w:line="360" w:lineRule="auto"/>
              <w:textAlignment w:val="baseline"/>
              <w:rPr>
                <w:rFonts w:ascii="Verdana" w:eastAsia="Times New Roman" w:hAnsi="Verdana" w:cs="Times New Roman"/>
                <w:i/>
                <w:iCs/>
                <w:lang w:eastAsia="en-GB"/>
              </w:rPr>
            </w:pPr>
            <w:r w:rsidRPr="000576C9">
              <w:rPr>
                <w:rFonts w:ascii="Verdana" w:eastAsia="Times New Roman" w:hAnsi="Verdana" w:cs="Times New Roman"/>
                <w:i/>
                <w:iCs/>
                <w:lang w:eastAsia="en-GB"/>
              </w:rPr>
              <w:t>Clarifying Tasks;</w:t>
            </w:r>
          </w:p>
          <w:p w14:paraId="47886527" w14:textId="77777777" w:rsidR="00B664B8" w:rsidRPr="000576C9" w:rsidRDefault="00B664B8" w:rsidP="000E4B5F">
            <w:pPr>
              <w:pStyle w:val="ListParagraph"/>
              <w:numPr>
                <w:ilvl w:val="0"/>
                <w:numId w:val="3"/>
              </w:numPr>
              <w:shd w:val="clear" w:color="auto" w:fill="FFFFFF"/>
              <w:spacing w:after="0" w:line="360" w:lineRule="auto"/>
              <w:textAlignment w:val="baseline"/>
              <w:rPr>
                <w:rFonts w:ascii="Verdana" w:eastAsia="Times New Roman" w:hAnsi="Verdana" w:cs="Times New Roman"/>
                <w:i/>
                <w:iCs/>
                <w:lang w:eastAsia="en-GB"/>
              </w:rPr>
            </w:pPr>
            <w:r w:rsidRPr="000576C9">
              <w:rPr>
                <w:rFonts w:ascii="Verdana" w:eastAsia="Times New Roman" w:hAnsi="Verdana" w:cs="Times New Roman"/>
                <w:i/>
                <w:iCs/>
                <w:lang w:eastAsia="en-GB"/>
              </w:rPr>
              <w:t>Taking on Volunteers;</w:t>
            </w:r>
          </w:p>
          <w:p w14:paraId="569D767D" w14:textId="77777777" w:rsidR="00B664B8" w:rsidRPr="000576C9" w:rsidRDefault="00B664B8" w:rsidP="000E4B5F">
            <w:pPr>
              <w:pStyle w:val="ListParagraph"/>
              <w:numPr>
                <w:ilvl w:val="0"/>
                <w:numId w:val="3"/>
              </w:numPr>
              <w:shd w:val="clear" w:color="auto" w:fill="FFFFFF"/>
              <w:spacing w:after="0" w:line="360" w:lineRule="auto"/>
              <w:textAlignment w:val="baseline"/>
              <w:rPr>
                <w:rFonts w:ascii="Verdana" w:eastAsia="Times New Roman" w:hAnsi="Verdana" w:cs="Times New Roman"/>
                <w:i/>
                <w:iCs/>
                <w:lang w:eastAsia="en-GB"/>
              </w:rPr>
            </w:pPr>
            <w:r w:rsidRPr="000576C9">
              <w:rPr>
                <w:rFonts w:ascii="Verdana" w:eastAsia="Times New Roman" w:hAnsi="Verdana" w:cs="Times New Roman"/>
                <w:i/>
                <w:iCs/>
                <w:lang w:eastAsia="en-GB"/>
              </w:rPr>
              <w:t>Building Good Relationships;</w:t>
            </w:r>
          </w:p>
          <w:p w14:paraId="71D773C5" w14:textId="77777777" w:rsidR="00B664B8" w:rsidRPr="000576C9" w:rsidRDefault="00B664B8" w:rsidP="000E4B5F">
            <w:pPr>
              <w:pStyle w:val="ListParagraph"/>
              <w:numPr>
                <w:ilvl w:val="0"/>
                <w:numId w:val="3"/>
              </w:numPr>
              <w:shd w:val="clear" w:color="auto" w:fill="FFFFFF"/>
              <w:spacing w:after="0" w:line="360" w:lineRule="auto"/>
              <w:textAlignment w:val="baseline"/>
              <w:rPr>
                <w:rFonts w:ascii="Verdana" w:eastAsia="Times New Roman" w:hAnsi="Verdana" w:cs="Times New Roman"/>
                <w:i/>
                <w:iCs/>
                <w:lang w:eastAsia="en-GB"/>
              </w:rPr>
            </w:pPr>
            <w:r w:rsidRPr="000576C9">
              <w:rPr>
                <w:rFonts w:ascii="Verdana" w:eastAsia="Times New Roman" w:hAnsi="Verdana" w:cs="Times New Roman"/>
                <w:i/>
                <w:iCs/>
                <w:lang w:eastAsia="en-GB"/>
              </w:rPr>
              <w:t>Encouraging Development;</w:t>
            </w:r>
          </w:p>
          <w:p w14:paraId="71814F04" w14:textId="77777777" w:rsidR="00B664B8" w:rsidRPr="000576C9" w:rsidRDefault="00B664B8" w:rsidP="000E4B5F">
            <w:pPr>
              <w:pStyle w:val="ListParagraph"/>
              <w:numPr>
                <w:ilvl w:val="0"/>
                <w:numId w:val="3"/>
              </w:numPr>
              <w:shd w:val="clear" w:color="auto" w:fill="FFFFFF"/>
              <w:spacing w:after="0" w:line="360" w:lineRule="auto"/>
              <w:textAlignment w:val="baseline"/>
              <w:rPr>
                <w:rFonts w:ascii="Verdana" w:eastAsia="Times New Roman" w:hAnsi="Verdana" w:cs="Times New Roman"/>
                <w:i/>
                <w:iCs/>
                <w:lang w:eastAsia="en-GB"/>
              </w:rPr>
            </w:pPr>
            <w:r w:rsidRPr="000576C9">
              <w:rPr>
                <w:rFonts w:ascii="Verdana" w:eastAsia="Times New Roman" w:hAnsi="Verdana" w:cs="Times New Roman"/>
                <w:i/>
                <w:iCs/>
                <w:lang w:eastAsia="en-GB"/>
              </w:rPr>
              <w:t>Tackling Difficulties;</w:t>
            </w:r>
          </w:p>
          <w:p w14:paraId="08C12F70" w14:textId="12B997DF" w:rsidR="00B664B8" w:rsidRPr="000576C9" w:rsidRDefault="00B664B8" w:rsidP="000E4B5F">
            <w:pPr>
              <w:pStyle w:val="ListParagraph"/>
              <w:numPr>
                <w:ilvl w:val="0"/>
                <w:numId w:val="3"/>
              </w:numPr>
              <w:spacing w:after="0" w:line="360" w:lineRule="auto"/>
              <w:textAlignment w:val="baseline"/>
              <w:rPr>
                <w:rFonts w:ascii="Verdana" w:eastAsia="Times New Roman" w:hAnsi="Verdana" w:cs="Times New Roman"/>
                <w:i/>
                <w:iCs/>
                <w:lang w:eastAsia="en-GB"/>
              </w:rPr>
            </w:pPr>
            <w:r w:rsidRPr="000576C9">
              <w:rPr>
                <w:rFonts w:ascii="Verdana" w:eastAsia="Times New Roman" w:hAnsi="Verdana" w:cs="Times New Roman"/>
                <w:i/>
                <w:iCs/>
                <w:lang w:eastAsia="en-GB"/>
              </w:rPr>
              <w:t>Agreeing Principles;</w:t>
            </w:r>
            <w:r w:rsidR="006C7B47">
              <w:rPr>
                <w:rFonts w:ascii="Verdana" w:eastAsia="Times New Roman" w:hAnsi="Verdana" w:cs="Times New Roman"/>
                <w:i/>
                <w:iCs/>
                <w:lang w:eastAsia="en-GB"/>
              </w:rPr>
              <w:t xml:space="preserve"> and</w:t>
            </w:r>
          </w:p>
          <w:p w14:paraId="0F134B11" w14:textId="695367F2" w:rsidR="00B664B8" w:rsidRPr="000576C9" w:rsidRDefault="00B664B8" w:rsidP="000E4B5F">
            <w:pPr>
              <w:pStyle w:val="ListParagraph"/>
              <w:numPr>
                <w:ilvl w:val="0"/>
                <w:numId w:val="3"/>
              </w:numPr>
              <w:shd w:val="clear" w:color="auto" w:fill="FFFFFF"/>
              <w:spacing w:after="0" w:line="360" w:lineRule="auto"/>
              <w:textAlignment w:val="baseline"/>
              <w:rPr>
                <w:rFonts w:ascii="Verdana" w:eastAsia="Times New Roman" w:hAnsi="Verdana" w:cs="Times New Roman"/>
                <w:i/>
                <w:iCs/>
                <w:lang w:eastAsia="en-GB"/>
              </w:rPr>
            </w:pPr>
            <w:r w:rsidRPr="000576C9">
              <w:rPr>
                <w:rFonts w:ascii="Verdana" w:eastAsia="Times New Roman" w:hAnsi="Verdana" w:cs="Times New Roman"/>
                <w:i/>
                <w:iCs/>
                <w:lang w:eastAsia="en-GB"/>
              </w:rPr>
              <w:t>Managing Formalities.</w:t>
            </w:r>
          </w:p>
        </w:tc>
      </w:tr>
    </w:tbl>
    <w:p w14:paraId="1331D686" w14:textId="77777777" w:rsidR="00C40365" w:rsidRPr="000576C9" w:rsidRDefault="00C40365" w:rsidP="000576C9">
      <w:pPr>
        <w:spacing w:line="360" w:lineRule="auto"/>
        <w:rPr>
          <w:rFonts w:ascii="Verdana" w:hAnsi="Verdana" w:cs="Tahoma"/>
          <w:color w:val="0070C0"/>
          <w:szCs w:val="22"/>
        </w:rPr>
      </w:pPr>
    </w:p>
    <w:tbl>
      <w:tblPr>
        <w:tblStyle w:val="TableGrid"/>
        <w:tblW w:w="0" w:type="auto"/>
        <w:tblInd w:w="-5" w:type="dxa"/>
        <w:tblLook w:val="04A0" w:firstRow="1" w:lastRow="0" w:firstColumn="1" w:lastColumn="0" w:noHBand="0" w:noVBand="1"/>
      </w:tblPr>
      <w:tblGrid>
        <w:gridCol w:w="9065"/>
      </w:tblGrid>
      <w:tr w:rsidR="003541E2" w:rsidRPr="000576C9" w14:paraId="6C1B2F32" w14:textId="77777777" w:rsidTr="00A11B06">
        <w:tc>
          <w:tcPr>
            <w:tcW w:w="9065" w:type="dxa"/>
          </w:tcPr>
          <w:p w14:paraId="66C65008" w14:textId="77777777" w:rsidR="003541E2" w:rsidRPr="000576C9" w:rsidRDefault="003541E2" w:rsidP="000576C9">
            <w:pPr>
              <w:spacing w:line="360" w:lineRule="auto"/>
              <w:outlineLvl w:val="1"/>
              <w:rPr>
                <w:rFonts w:ascii="Verdana" w:eastAsia="Times New Roman" w:hAnsi="Verdana" w:cs="Times New Roman"/>
                <w:b/>
                <w:bCs/>
                <w:i/>
                <w:iCs/>
                <w:spacing w:val="3"/>
                <w:szCs w:val="22"/>
                <w:lang w:eastAsia="en-GB"/>
              </w:rPr>
            </w:pPr>
            <w:r w:rsidRPr="000576C9">
              <w:rPr>
                <w:rFonts w:ascii="Verdana" w:eastAsia="Times New Roman" w:hAnsi="Verdana" w:cs="Times New Roman"/>
                <w:b/>
                <w:bCs/>
                <w:i/>
                <w:iCs/>
                <w:spacing w:val="3"/>
                <w:szCs w:val="22"/>
                <w:lang w:eastAsia="en-GB"/>
              </w:rPr>
              <w:t xml:space="preserve">JOIN campaign </w:t>
            </w:r>
          </w:p>
          <w:p w14:paraId="60F9225D" w14:textId="69C0B20C" w:rsidR="003541E2" w:rsidRPr="000576C9" w:rsidRDefault="003541E2" w:rsidP="000576C9">
            <w:pPr>
              <w:spacing w:line="360" w:lineRule="auto"/>
              <w:outlineLvl w:val="1"/>
              <w:rPr>
                <w:rFonts w:ascii="Verdana" w:eastAsia="Times New Roman" w:hAnsi="Verdana" w:cs="Times New Roman"/>
                <w:i/>
                <w:iCs/>
                <w:spacing w:val="3"/>
                <w:szCs w:val="22"/>
                <w:lang w:eastAsia="en-GB"/>
              </w:rPr>
            </w:pPr>
            <w:r w:rsidRPr="000576C9">
              <w:rPr>
                <w:rFonts w:ascii="Verdana" w:eastAsia="Times New Roman" w:hAnsi="Verdana" w:cs="Times New Roman"/>
                <w:i/>
                <w:iCs/>
                <w:spacing w:val="3"/>
                <w:szCs w:val="22"/>
                <w:lang w:eastAsia="en-GB"/>
              </w:rPr>
              <w:t xml:space="preserve">The JOIN campaign is an initiative by the Church of England </w:t>
            </w:r>
            <w:r w:rsidR="006C7B47">
              <w:rPr>
                <w:rFonts w:ascii="Verdana" w:eastAsia="Times New Roman" w:hAnsi="Verdana" w:cs="Times New Roman"/>
                <w:i/>
                <w:iCs/>
                <w:spacing w:val="3"/>
                <w:szCs w:val="22"/>
                <w:lang w:eastAsia="en-GB"/>
              </w:rPr>
              <w:t xml:space="preserve">to </w:t>
            </w:r>
            <w:r w:rsidRPr="000576C9">
              <w:rPr>
                <w:rFonts w:ascii="Verdana" w:eastAsia="Times New Roman" w:hAnsi="Verdana" w:cs="Times New Roman"/>
                <w:i/>
                <w:iCs/>
                <w:spacing w:val="3"/>
                <w:szCs w:val="22"/>
                <w:lang w:eastAsia="en-GB"/>
              </w:rPr>
              <w:t xml:space="preserve">double the number of children and young people by 2030 and is actively encouraging churches to recruit volunteers to lead children and young people. </w:t>
            </w:r>
          </w:p>
          <w:p w14:paraId="5FC727A3" w14:textId="77777777" w:rsidR="003541E2" w:rsidRPr="000576C9" w:rsidRDefault="003541E2" w:rsidP="000576C9">
            <w:pPr>
              <w:spacing w:line="360" w:lineRule="auto"/>
              <w:outlineLvl w:val="1"/>
              <w:rPr>
                <w:rFonts w:ascii="Verdana" w:eastAsia="Times New Roman" w:hAnsi="Verdana"/>
                <w:i/>
                <w:iCs/>
                <w:spacing w:val="3"/>
                <w:szCs w:val="22"/>
              </w:rPr>
            </w:pPr>
            <w:r w:rsidRPr="000576C9">
              <w:rPr>
                <w:rFonts w:ascii="Verdana" w:eastAsia="Times New Roman" w:hAnsi="Verdana" w:cs="Times New Roman"/>
                <w:i/>
                <w:iCs/>
                <w:spacing w:val="3"/>
                <w:szCs w:val="22"/>
                <w:lang w:eastAsia="en-GB"/>
              </w:rPr>
              <w:t xml:space="preserve">Please see the toolkit for churches to run a successful volunteer recruitment campaign </w:t>
            </w:r>
            <w:hyperlink r:id="rId46" w:history="1">
              <w:r w:rsidRPr="000576C9">
                <w:rPr>
                  <w:rStyle w:val="Hyperlink"/>
                  <w:rFonts w:ascii="Verdana" w:eastAsia="Times New Roman" w:hAnsi="Verdana" w:cs="Times New Roman"/>
                  <w:i/>
                  <w:iCs/>
                  <w:color w:val="auto"/>
                  <w:spacing w:val="3"/>
                  <w:szCs w:val="22"/>
                  <w:u w:val="single"/>
                  <w:lang w:eastAsia="en-GB"/>
                </w:rPr>
                <w:t>www.churchofengland.org/JOINplan</w:t>
              </w:r>
            </w:hyperlink>
          </w:p>
          <w:p w14:paraId="5D42F0C2" w14:textId="36086F80" w:rsidR="003541E2" w:rsidRPr="00631FE0" w:rsidRDefault="003541E2" w:rsidP="00631FE0">
            <w:pPr>
              <w:spacing w:line="360" w:lineRule="auto"/>
              <w:outlineLvl w:val="1"/>
              <w:rPr>
                <w:rFonts w:ascii="Verdana" w:hAnsi="Verdana"/>
                <w:i/>
                <w:iCs/>
                <w:szCs w:val="22"/>
                <w:u w:val="single"/>
              </w:rPr>
            </w:pPr>
            <w:r w:rsidRPr="000576C9">
              <w:rPr>
                <w:rFonts w:ascii="Verdana" w:hAnsi="Verdana"/>
                <w:i/>
                <w:iCs/>
                <w:szCs w:val="22"/>
              </w:rPr>
              <w:t xml:space="preserve">Additional factsheets, templates and resources are available for information on working and volunteering safely with children and young people at: </w:t>
            </w:r>
            <w:hyperlink r:id="rId47" w:history="1">
              <w:r w:rsidRPr="000576C9">
                <w:rPr>
                  <w:rStyle w:val="Hyperlink"/>
                  <w:rFonts w:ascii="Verdana" w:hAnsi="Verdana"/>
                  <w:i/>
                  <w:iCs/>
                  <w:szCs w:val="22"/>
                  <w:u w:val="single"/>
                </w:rPr>
                <w:t>https://www.churchofengland.org/30kproject</w:t>
              </w:r>
            </w:hyperlink>
          </w:p>
        </w:tc>
      </w:tr>
    </w:tbl>
    <w:p w14:paraId="291463F7" w14:textId="77777777" w:rsidR="00C3172F" w:rsidRPr="000576C9" w:rsidRDefault="00C3172F" w:rsidP="000576C9">
      <w:pPr>
        <w:spacing w:line="360" w:lineRule="auto"/>
        <w:rPr>
          <w:rFonts w:ascii="Verdana" w:hAnsi="Verdana" w:cs="Tahoma"/>
          <w:szCs w:val="22"/>
        </w:rPr>
      </w:pPr>
    </w:p>
    <w:p w14:paraId="4800128A" w14:textId="77777777" w:rsidR="00C3172F" w:rsidRPr="00631FE0" w:rsidRDefault="00C3172F" w:rsidP="00A11B06">
      <w:pPr>
        <w:spacing w:line="360" w:lineRule="auto"/>
        <w:rPr>
          <w:rFonts w:ascii="Verdana" w:hAnsi="Verdana" w:cs="Tahoma"/>
          <w:b/>
          <w:bCs/>
          <w:szCs w:val="22"/>
        </w:rPr>
      </w:pPr>
      <w:r w:rsidRPr="00631FE0">
        <w:rPr>
          <w:rFonts w:ascii="Verdana" w:hAnsi="Verdana" w:cs="Tahoma"/>
          <w:b/>
          <w:bCs/>
          <w:szCs w:val="22"/>
        </w:rPr>
        <w:t>Useful information:</w:t>
      </w:r>
    </w:p>
    <w:p w14:paraId="726B8C7F" w14:textId="2414E776" w:rsidR="00F2459A" w:rsidRPr="000576C9" w:rsidRDefault="00F2459A" w:rsidP="00A11B06">
      <w:pPr>
        <w:spacing w:line="360" w:lineRule="auto"/>
        <w:rPr>
          <w:rFonts w:ascii="Verdana" w:hAnsi="Verdana"/>
          <w:szCs w:val="22"/>
        </w:rPr>
      </w:pPr>
      <w:hyperlink r:id="rId48" w:history="1">
        <w:r w:rsidRPr="000576C9">
          <w:rPr>
            <w:rFonts w:ascii="Verdana" w:hAnsi="Verdana"/>
            <w:color w:val="0000FF"/>
            <w:szCs w:val="22"/>
            <w:u w:val="single"/>
          </w:rPr>
          <w:t>Managing volunteers | The Church of England</w:t>
        </w:r>
      </w:hyperlink>
    </w:p>
    <w:p w14:paraId="2DF3B074" w14:textId="19274962" w:rsidR="00C3172F" w:rsidRPr="000576C9" w:rsidRDefault="00A11B06" w:rsidP="00A11B06">
      <w:pPr>
        <w:spacing w:line="360" w:lineRule="auto"/>
        <w:rPr>
          <w:rStyle w:val="Hyperlink"/>
          <w:rFonts w:ascii="Verdana" w:hAnsi="Verdana" w:cs="Tahoma"/>
          <w:szCs w:val="22"/>
        </w:rPr>
      </w:pPr>
      <w:hyperlink r:id="rId49" w:history="1">
        <w:r w:rsidRPr="00F55611">
          <w:rPr>
            <w:rStyle w:val="Hyperlink"/>
            <w:rFonts w:ascii="Verdana" w:hAnsi="Verdana" w:cs="Tahoma"/>
            <w:szCs w:val="22"/>
          </w:rPr>
          <w:t>https://www.ncvo.org.uk/help-and-guidance</w:t>
        </w:r>
      </w:hyperlink>
    </w:p>
    <w:p w14:paraId="21FBAB3F" w14:textId="19DB4EFE" w:rsidR="00123AB0" w:rsidRPr="000576C9" w:rsidRDefault="00123AB0" w:rsidP="00A11B06">
      <w:pPr>
        <w:spacing w:line="360" w:lineRule="auto"/>
        <w:rPr>
          <w:rFonts w:ascii="Verdana" w:hAnsi="Verdana"/>
          <w:szCs w:val="22"/>
        </w:rPr>
      </w:pPr>
      <w:hyperlink r:id="rId50" w:history="1">
        <w:r w:rsidRPr="000576C9">
          <w:rPr>
            <w:rFonts w:ascii="Verdana" w:hAnsi="Verdana"/>
            <w:color w:val="0000FF"/>
            <w:szCs w:val="22"/>
            <w:u w:val="single"/>
          </w:rPr>
          <w:t>Safer Recruitment and People Management Guidance | The Church of England</w:t>
        </w:r>
      </w:hyperlink>
    </w:p>
    <w:p w14:paraId="6EC88F67" w14:textId="10243554" w:rsidR="00881E5C" w:rsidRPr="000576C9" w:rsidRDefault="00881E5C" w:rsidP="00A11B06">
      <w:pPr>
        <w:spacing w:line="360" w:lineRule="auto"/>
        <w:rPr>
          <w:rStyle w:val="Hyperlink"/>
          <w:rFonts w:ascii="Verdana" w:hAnsi="Verdana" w:cs="Tahoma"/>
          <w:szCs w:val="22"/>
        </w:rPr>
      </w:pPr>
      <w:hyperlink r:id="rId51" w:history="1">
        <w:r w:rsidRPr="000576C9">
          <w:rPr>
            <w:rFonts w:ascii="Verdana" w:hAnsi="Verdana"/>
            <w:color w:val="0000FF"/>
            <w:szCs w:val="22"/>
            <w:u w:val="single"/>
          </w:rPr>
          <w:t>Working with Volunteers - Parish Resources</w:t>
        </w:r>
      </w:hyperlink>
    </w:p>
    <w:p w14:paraId="6AAF554B" w14:textId="77777777" w:rsidR="00B21419" w:rsidRPr="000576C9" w:rsidRDefault="00B21419" w:rsidP="000576C9">
      <w:pPr>
        <w:spacing w:line="360" w:lineRule="auto"/>
        <w:rPr>
          <w:rFonts w:ascii="Verdana" w:hAnsi="Verdana" w:cs="Tahoma"/>
          <w:szCs w:val="22"/>
        </w:rPr>
      </w:pPr>
    </w:p>
    <w:sectPr w:rsidR="00B21419" w:rsidRPr="000576C9" w:rsidSect="002E52B3">
      <w:type w:val="continuous"/>
      <w:pgSz w:w="11906" w:h="16838" w:code="9"/>
      <w:pgMar w:top="1435" w:right="1418"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21058" w14:textId="77777777" w:rsidR="00377EA4" w:rsidRDefault="00377EA4" w:rsidP="003A4C5D">
      <w:r>
        <w:separator/>
      </w:r>
    </w:p>
  </w:endnote>
  <w:endnote w:type="continuationSeparator" w:id="0">
    <w:p w14:paraId="1FD68FD3" w14:textId="77777777" w:rsidR="00377EA4" w:rsidRDefault="00377EA4" w:rsidP="003A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2065041"/>
      <w:docPartObj>
        <w:docPartGallery w:val="Page Numbers (Bottom of Page)"/>
        <w:docPartUnique/>
      </w:docPartObj>
    </w:sdtPr>
    <w:sdtEndPr>
      <w:rPr>
        <w:rStyle w:val="PageNumber"/>
      </w:rPr>
    </w:sdtEndPr>
    <w:sdtContent>
      <w:p w14:paraId="53E4ED98" w14:textId="74E88B44"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02CFA6" w14:textId="77777777" w:rsidR="00025D3F" w:rsidRDefault="00025D3F" w:rsidP="00025D3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7990791"/>
      <w:docPartObj>
        <w:docPartGallery w:val="Page Numbers (Bottom of Page)"/>
        <w:docPartUnique/>
      </w:docPartObj>
    </w:sdtPr>
    <w:sdtEndPr>
      <w:rPr>
        <w:rStyle w:val="PageNumber"/>
      </w:rPr>
    </w:sdtEndPr>
    <w:sdtContent>
      <w:p w14:paraId="295CBA76" w14:textId="42498C55"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1E9591" w14:textId="04886ED7" w:rsidR="00025D3F" w:rsidRDefault="00025D3F" w:rsidP="00025D3F">
    <w:pPr>
      <w:pStyle w:val="Footer"/>
      <w:ind w:firstLine="360"/>
    </w:pPr>
    <w:r>
      <w:rPr>
        <w:noProof/>
      </w:rPr>
      <w:drawing>
        <wp:anchor distT="0" distB="0" distL="114300" distR="114300" simplePos="0" relativeHeight="251664896" behindDoc="0" locked="0" layoutInCell="1" allowOverlap="1" wp14:anchorId="0110E9D4" wp14:editId="4C81AD6F">
          <wp:simplePos x="0" y="0"/>
          <wp:positionH relativeFrom="column">
            <wp:posOffset>-1386813</wp:posOffset>
          </wp:positionH>
          <wp:positionV relativeFrom="paragraph">
            <wp:posOffset>-529131</wp:posOffset>
          </wp:positionV>
          <wp:extent cx="8081720" cy="1127365"/>
          <wp:effectExtent l="0" t="0" r="0" b="3175"/>
          <wp:wrapNone/>
          <wp:docPr id="1500438837" name="Picture 1500438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8081720" cy="112736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D36E1" w14:textId="405AE0E5" w:rsidR="00025D3F" w:rsidRDefault="00025D3F">
    <w:pPr>
      <w:pStyle w:val="Footer"/>
    </w:pPr>
    <w:r>
      <w:rPr>
        <w:noProof/>
      </w:rPr>
      <w:drawing>
        <wp:anchor distT="0" distB="0" distL="114300" distR="114300" simplePos="0" relativeHeight="251661824" behindDoc="0" locked="0" layoutInCell="1" allowOverlap="1" wp14:anchorId="79728F26" wp14:editId="14A3F582">
          <wp:simplePos x="0" y="0"/>
          <wp:positionH relativeFrom="column">
            <wp:posOffset>-900430</wp:posOffset>
          </wp:positionH>
          <wp:positionV relativeFrom="paragraph">
            <wp:posOffset>-665318</wp:posOffset>
          </wp:positionV>
          <wp:extent cx="7566741" cy="1259003"/>
          <wp:effectExtent l="0" t="0" r="2540" b="0"/>
          <wp:wrapNone/>
          <wp:docPr id="1364494130" name="Picture 136449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66741" cy="125900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888CB" w14:textId="77777777" w:rsidR="00377EA4" w:rsidRDefault="00377EA4" w:rsidP="003A4C5D">
      <w:r>
        <w:separator/>
      </w:r>
    </w:p>
  </w:footnote>
  <w:footnote w:type="continuationSeparator" w:id="0">
    <w:p w14:paraId="79134D83" w14:textId="77777777" w:rsidR="00377EA4" w:rsidRDefault="00377EA4" w:rsidP="003A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2895F" w14:textId="24030F37" w:rsidR="004A7982" w:rsidRDefault="004A79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5CDE6" w14:textId="246B7611" w:rsidR="004B76F9" w:rsidRDefault="00025D3F">
    <w:pPr>
      <w:pStyle w:val="Header"/>
    </w:pPr>
    <w:r>
      <w:rPr>
        <w:noProof/>
      </w:rPr>
      <w:drawing>
        <wp:anchor distT="0" distB="0" distL="114300" distR="114300" simplePos="0" relativeHeight="251663872" behindDoc="0" locked="0" layoutInCell="1" allowOverlap="1" wp14:anchorId="65114F2E" wp14:editId="06E4463C">
          <wp:simplePos x="0" y="0"/>
          <wp:positionH relativeFrom="column">
            <wp:posOffset>-919884</wp:posOffset>
          </wp:positionH>
          <wp:positionV relativeFrom="paragraph">
            <wp:posOffset>-450215</wp:posOffset>
          </wp:positionV>
          <wp:extent cx="7558973" cy="241379"/>
          <wp:effectExtent l="0" t="0" r="0" b="0"/>
          <wp:wrapNone/>
          <wp:docPr id="1795499128" name="Picture 1795499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9216" w14:textId="158ED80C" w:rsidR="004B76F9" w:rsidRDefault="003044A1">
    <w:pPr>
      <w:pStyle w:val="Header"/>
    </w:pPr>
    <w:r>
      <w:rPr>
        <w:noProof/>
      </w:rPr>
      <w:drawing>
        <wp:anchor distT="0" distB="0" distL="114300" distR="114300" simplePos="0" relativeHeight="251659776" behindDoc="0" locked="0" layoutInCell="1" allowOverlap="1" wp14:anchorId="7618F783" wp14:editId="4C581122">
          <wp:simplePos x="0" y="0"/>
          <wp:positionH relativeFrom="column">
            <wp:posOffset>-890701</wp:posOffset>
          </wp:positionH>
          <wp:positionV relativeFrom="paragraph">
            <wp:posOffset>-440487</wp:posOffset>
          </wp:positionV>
          <wp:extent cx="7558973" cy="241379"/>
          <wp:effectExtent l="0" t="0" r="0" b="0"/>
          <wp:wrapNone/>
          <wp:docPr id="66498740" name="Picture 6649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708A"/>
    <w:multiLevelType w:val="hybridMultilevel"/>
    <w:tmpl w:val="0B20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A00D9"/>
    <w:multiLevelType w:val="hybridMultilevel"/>
    <w:tmpl w:val="7D246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67D92"/>
    <w:multiLevelType w:val="hybridMultilevel"/>
    <w:tmpl w:val="470AB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E36691"/>
    <w:multiLevelType w:val="hybridMultilevel"/>
    <w:tmpl w:val="20C46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255DD"/>
    <w:multiLevelType w:val="hybridMultilevel"/>
    <w:tmpl w:val="7F74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568B4"/>
    <w:multiLevelType w:val="hybridMultilevel"/>
    <w:tmpl w:val="F904A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A552D38"/>
    <w:multiLevelType w:val="hybridMultilevel"/>
    <w:tmpl w:val="ACD2AAE0"/>
    <w:lvl w:ilvl="0" w:tplc="010475CC">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23FC4"/>
    <w:multiLevelType w:val="hybridMultilevel"/>
    <w:tmpl w:val="25020F44"/>
    <w:lvl w:ilvl="0" w:tplc="59E8B1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FC512C"/>
    <w:multiLevelType w:val="hybridMultilevel"/>
    <w:tmpl w:val="E982AC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557F5D"/>
    <w:multiLevelType w:val="hybridMultilevel"/>
    <w:tmpl w:val="C6CE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E464A"/>
    <w:multiLevelType w:val="hybridMultilevel"/>
    <w:tmpl w:val="AA5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76012"/>
    <w:multiLevelType w:val="hybridMultilevel"/>
    <w:tmpl w:val="6C24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5404C"/>
    <w:multiLevelType w:val="hybridMultilevel"/>
    <w:tmpl w:val="B21E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B245E"/>
    <w:multiLevelType w:val="multilevel"/>
    <w:tmpl w:val="B896DA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310C56"/>
    <w:multiLevelType w:val="hybridMultilevel"/>
    <w:tmpl w:val="2A043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EF79E1"/>
    <w:multiLevelType w:val="multilevel"/>
    <w:tmpl w:val="EA6CCE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FC7D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100BEB"/>
    <w:multiLevelType w:val="multilevel"/>
    <w:tmpl w:val="D6E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1E02D0"/>
    <w:multiLevelType w:val="hybridMultilevel"/>
    <w:tmpl w:val="D21C0A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1A04F2"/>
    <w:multiLevelType w:val="hybridMultilevel"/>
    <w:tmpl w:val="BCB4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344BFA"/>
    <w:multiLevelType w:val="hybridMultilevel"/>
    <w:tmpl w:val="124A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66C3F"/>
    <w:multiLevelType w:val="multilevel"/>
    <w:tmpl w:val="E02A66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2119F4"/>
    <w:multiLevelType w:val="hybridMultilevel"/>
    <w:tmpl w:val="D64C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EB2D3C"/>
    <w:multiLevelType w:val="hybridMultilevel"/>
    <w:tmpl w:val="40B6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E0667"/>
    <w:multiLevelType w:val="hybridMultilevel"/>
    <w:tmpl w:val="A2C4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050BDF"/>
    <w:multiLevelType w:val="multilevel"/>
    <w:tmpl w:val="2644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06765"/>
    <w:multiLevelType w:val="hybridMultilevel"/>
    <w:tmpl w:val="B4024A4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7" w15:restartNumberingAfterBreak="0">
    <w:nsid w:val="72E51EF1"/>
    <w:multiLevelType w:val="hybridMultilevel"/>
    <w:tmpl w:val="C5528B78"/>
    <w:lvl w:ilvl="0" w:tplc="1DCA4AD8">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801EC4"/>
    <w:multiLevelType w:val="hybridMultilevel"/>
    <w:tmpl w:val="F6C6A5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B11525"/>
    <w:multiLevelType w:val="hybridMultilevel"/>
    <w:tmpl w:val="105E6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805C3F"/>
    <w:multiLevelType w:val="hybridMultilevel"/>
    <w:tmpl w:val="5E14B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F4D0F12"/>
    <w:multiLevelType w:val="hybridMultilevel"/>
    <w:tmpl w:val="BE3810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8347451">
    <w:abstractNumId w:val="25"/>
  </w:num>
  <w:num w:numId="2" w16cid:durableId="51661638">
    <w:abstractNumId w:val="17"/>
  </w:num>
  <w:num w:numId="3" w16cid:durableId="229459494">
    <w:abstractNumId w:val="24"/>
  </w:num>
  <w:num w:numId="4" w16cid:durableId="1847623489">
    <w:abstractNumId w:val="6"/>
  </w:num>
  <w:num w:numId="5" w16cid:durableId="1461804782">
    <w:abstractNumId w:val="0"/>
  </w:num>
  <w:num w:numId="6" w16cid:durableId="1167868548">
    <w:abstractNumId w:val="29"/>
  </w:num>
  <w:num w:numId="7" w16cid:durableId="1690523245">
    <w:abstractNumId w:val="20"/>
  </w:num>
  <w:num w:numId="8" w16cid:durableId="2138527504">
    <w:abstractNumId w:val="14"/>
  </w:num>
  <w:num w:numId="9" w16cid:durableId="752092175">
    <w:abstractNumId w:val="23"/>
  </w:num>
  <w:num w:numId="10" w16cid:durableId="1353843388">
    <w:abstractNumId w:val="1"/>
  </w:num>
  <w:num w:numId="11" w16cid:durableId="1726030481">
    <w:abstractNumId w:val="22"/>
  </w:num>
  <w:num w:numId="12" w16cid:durableId="830172140">
    <w:abstractNumId w:val="3"/>
  </w:num>
  <w:num w:numId="13" w16cid:durableId="1865240735">
    <w:abstractNumId w:val="9"/>
  </w:num>
  <w:num w:numId="14" w16cid:durableId="1175728757">
    <w:abstractNumId w:val="27"/>
  </w:num>
  <w:num w:numId="15" w16cid:durableId="966163818">
    <w:abstractNumId w:val="2"/>
  </w:num>
  <w:num w:numId="16" w16cid:durableId="298537349">
    <w:abstractNumId w:val="7"/>
  </w:num>
  <w:num w:numId="17" w16cid:durableId="2085757281">
    <w:abstractNumId w:val="11"/>
  </w:num>
  <w:num w:numId="18" w16cid:durableId="1044062049">
    <w:abstractNumId w:val="28"/>
  </w:num>
  <w:num w:numId="19" w16cid:durableId="39523689">
    <w:abstractNumId w:val="31"/>
  </w:num>
  <w:num w:numId="20" w16cid:durableId="1543519826">
    <w:abstractNumId w:val="8"/>
  </w:num>
  <w:num w:numId="21" w16cid:durableId="217591025">
    <w:abstractNumId w:val="18"/>
  </w:num>
  <w:num w:numId="22" w16cid:durableId="1100183324">
    <w:abstractNumId w:val="16"/>
  </w:num>
  <w:num w:numId="23" w16cid:durableId="1819305288">
    <w:abstractNumId w:val="19"/>
  </w:num>
  <w:num w:numId="24" w16cid:durableId="1256942256">
    <w:abstractNumId w:val="10"/>
  </w:num>
  <w:num w:numId="25" w16cid:durableId="825365937">
    <w:abstractNumId w:val="26"/>
  </w:num>
  <w:num w:numId="26" w16cid:durableId="264769067">
    <w:abstractNumId w:val="12"/>
  </w:num>
  <w:num w:numId="27" w16cid:durableId="508908238">
    <w:abstractNumId w:val="30"/>
  </w:num>
  <w:num w:numId="28" w16cid:durableId="1663046774">
    <w:abstractNumId w:val="13"/>
  </w:num>
  <w:num w:numId="29" w16cid:durableId="92940128">
    <w:abstractNumId w:val="21"/>
  </w:num>
  <w:num w:numId="30" w16cid:durableId="1473863212">
    <w:abstractNumId w:val="15"/>
  </w:num>
  <w:num w:numId="31" w16cid:durableId="1769235896">
    <w:abstractNumId w:val="4"/>
  </w:num>
  <w:num w:numId="32" w16cid:durableId="21675011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07"/>
    <w:rsid w:val="000037A0"/>
    <w:rsid w:val="00007D46"/>
    <w:rsid w:val="00012434"/>
    <w:rsid w:val="00020994"/>
    <w:rsid w:val="000216F9"/>
    <w:rsid w:val="00024D8A"/>
    <w:rsid w:val="00025232"/>
    <w:rsid w:val="00025D3F"/>
    <w:rsid w:val="0003124D"/>
    <w:rsid w:val="00032C18"/>
    <w:rsid w:val="000368F0"/>
    <w:rsid w:val="00037803"/>
    <w:rsid w:val="00040E9C"/>
    <w:rsid w:val="00041A4D"/>
    <w:rsid w:val="000519DE"/>
    <w:rsid w:val="0005206F"/>
    <w:rsid w:val="00053B5A"/>
    <w:rsid w:val="00054863"/>
    <w:rsid w:val="0005674B"/>
    <w:rsid w:val="00056E1D"/>
    <w:rsid w:val="000576C9"/>
    <w:rsid w:val="0006065F"/>
    <w:rsid w:val="0006241D"/>
    <w:rsid w:val="00063D7C"/>
    <w:rsid w:val="00065EDD"/>
    <w:rsid w:val="00076D6F"/>
    <w:rsid w:val="0007763B"/>
    <w:rsid w:val="00084B74"/>
    <w:rsid w:val="00090016"/>
    <w:rsid w:val="00092015"/>
    <w:rsid w:val="000925C6"/>
    <w:rsid w:val="00092B34"/>
    <w:rsid w:val="00093185"/>
    <w:rsid w:val="000963E2"/>
    <w:rsid w:val="000A0039"/>
    <w:rsid w:val="000A20BF"/>
    <w:rsid w:val="000A21DD"/>
    <w:rsid w:val="000A2344"/>
    <w:rsid w:val="000A4A92"/>
    <w:rsid w:val="000A6CDB"/>
    <w:rsid w:val="000B2A61"/>
    <w:rsid w:val="000C35B0"/>
    <w:rsid w:val="000C6021"/>
    <w:rsid w:val="000C7F12"/>
    <w:rsid w:val="000D627B"/>
    <w:rsid w:val="000D6659"/>
    <w:rsid w:val="000D6AC5"/>
    <w:rsid w:val="000E29F7"/>
    <w:rsid w:val="000E4B5F"/>
    <w:rsid w:val="000E4E21"/>
    <w:rsid w:val="000E7AE3"/>
    <w:rsid w:val="000F1B20"/>
    <w:rsid w:val="00102C1A"/>
    <w:rsid w:val="001033A6"/>
    <w:rsid w:val="001203A5"/>
    <w:rsid w:val="0012310C"/>
    <w:rsid w:val="00123AB0"/>
    <w:rsid w:val="00124C2C"/>
    <w:rsid w:val="00125900"/>
    <w:rsid w:val="0013310E"/>
    <w:rsid w:val="00135230"/>
    <w:rsid w:val="00136F00"/>
    <w:rsid w:val="00136FB8"/>
    <w:rsid w:val="001458D7"/>
    <w:rsid w:val="001518C5"/>
    <w:rsid w:val="00151F51"/>
    <w:rsid w:val="00163642"/>
    <w:rsid w:val="0016707B"/>
    <w:rsid w:val="001835E9"/>
    <w:rsid w:val="001926AF"/>
    <w:rsid w:val="0019521F"/>
    <w:rsid w:val="00197BDA"/>
    <w:rsid w:val="001A0EEB"/>
    <w:rsid w:val="001A535D"/>
    <w:rsid w:val="001B6C6E"/>
    <w:rsid w:val="001B6EC0"/>
    <w:rsid w:val="001C1A8E"/>
    <w:rsid w:val="001C2197"/>
    <w:rsid w:val="001C4C5D"/>
    <w:rsid w:val="001C7552"/>
    <w:rsid w:val="001D25EE"/>
    <w:rsid w:val="001D49BF"/>
    <w:rsid w:val="001D6A1C"/>
    <w:rsid w:val="001E2E70"/>
    <w:rsid w:val="001E549C"/>
    <w:rsid w:val="001F3853"/>
    <w:rsid w:val="001F7F4D"/>
    <w:rsid w:val="002007AE"/>
    <w:rsid w:val="00205933"/>
    <w:rsid w:val="002077F8"/>
    <w:rsid w:val="00222EED"/>
    <w:rsid w:val="0022515F"/>
    <w:rsid w:val="00232593"/>
    <w:rsid w:val="0024364F"/>
    <w:rsid w:val="00247B2F"/>
    <w:rsid w:val="002531DA"/>
    <w:rsid w:val="00254A90"/>
    <w:rsid w:val="00257FC2"/>
    <w:rsid w:val="00261D17"/>
    <w:rsid w:val="00263C22"/>
    <w:rsid w:val="00266A61"/>
    <w:rsid w:val="00270E56"/>
    <w:rsid w:val="002749FC"/>
    <w:rsid w:val="00274CCD"/>
    <w:rsid w:val="002926C7"/>
    <w:rsid w:val="0029313C"/>
    <w:rsid w:val="002B141C"/>
    <w:rsid w:val="002B2814"/>
    <w:rsid w:val="002C0564"/>
    <w:rsid w:val="002D12E9"/>
    <w:rsid w:val="002D775B"/>
    <w:rsid w:val="002E52B3"/>
    <w:rsid w:val="002E6FAE"/>
    <w:rsid w:val="002F0022"/>
    <w:rsid w:val="002F33A3"/>
    <w:rsid w:val="002F4548"/>
    <w:rsid w:val="003044A1"/>
    <w:rsid w:val="00310B3F"/>
    <w:rsid w:val="00312643"/>
    <w:rsid w:val="0033298D"/>
    <w:rsid w:val="00334EE6"/>
    <w:rsid w:val="00335A66"/>
    <w:rsid w:val="00340D2E"/>
    <w:rsid w:val="003418F6"/>
    <w:rsid w:val="003424CC"/>
    <w:rsid w:val="003541E2"/>
    <w:rsid w:val="0035518C"/>
    <w:rsid w:val="00366393"/>
    <w:rsid w:val="00367216"/>
    <w:rsid w:val="00375858"/>
    <w:rsid w:val="00377EA4"/>
    <w:rsid w:val="00382549"/>
    <w:rsid w:val="00387895"/>
    <w:rsid w:val="003A4C5D"/>
    <w:rsid w:val="003A55D4"/>
    <w:rsid w:val="003B48DA"/>
    <w:rsid w:val="003B53DE"/>
    <w:rsid w:val="003C242C"/>
    <w:rsid w:val="003C24DF"/>
    <w:rsid w:val="003C53DE"/>
    <w:rsid w:val="003D1601"/>
    <w:rsid w:val="003D655E"/>
    <w:rsid w:val="003E2036"/>
    <w:rsid w:val="003E7079"/>
    <w:rsid w:val="003F30EC"/>
    <w:rsid w:val="003F3EB5"/>
    <w:rsid w:val="003F69AB"/>
    <w:rsid w:val="003F6DCB"/>
    <w:rsid w:val="0040510B"/>
    <w:rsid w:val="00416B7B"/>
    <w:rsid w:val="004222B7"/>
    <w:rsid w:val="004223A5"/>
    <w:rsid w:val="0043089D"/>
    <w:rsid w:val="00430F0A"/>
    <w:rsid w:val="00434DE4"/>
    <w:rsid w:val="004408A8"/>
    <w:rsid w:val="00445FAF"/>
    <w:rsid w:val="004616F7"/>
    <w:rsid w:val="00464308"/>
    <w:rsid w:val="00466976"/>
    <w:rsid w:val="0047360A"/>
    <w:rsid w:val="004755E1"/>
    <w:rsid w:val="00477042"/>
    <w:rsid w:val="004813DE"/>
    <w:rsid w:val="0048318E"/>
    <w:rsid w:val="004856BC"/>
    <w:rsid w:val="0049283D"/>
    <w:rsid w:val="004A11B1"/>
    <w:rsid w:val="004A1FB8"/>
    <w:rsid w:val="004A40C9"/>
    <w:rsid w:val="004A7982"/>
    <w:rsid w:val="004B1BD5"/>
    <w:rsid w:val="004B1C05"/>
    <w:rsid w:val="004B76F9"/>
    <w:rsid w:val="004C4FDE"/>
    <w:rsid w:val="004C55D5"/>
    <w:rsid w:val="004D1D19"/>
    <w:rsid w:val="004D21CC"/>
    <w:rsid w:val="004D2A8F"/>
    <w:rsid w:val="004D54CF"/>
    <w:rsid w:val="004E71BD"/>
    <w:rsid w:val="004F2ECE"/>
    <w:rsid w:val="004F7EB3"/>
    <w:rsid w:val="00503742"/>
    <w:rsid w:val="00503F9B"/>
    <w:rsid w:val="0050608D"/>
    <w:rsid w:val="00513E85"/>
    <w:rsid w:val="005203C4"/>
    <w:rsid w:val="005249A0"/>
    <w:rsid w:val="005373EC"/>
    <w:rsid w:val="00542AE3"/>
    <w:rsid w:val="00552FFE"/>
    <w:rsid w:val="0055301A"/>
    <w:rsid w:val="0055338F"/>
    <w:rsid w:val="0055536C"/>
    <w:rsid w:val="00555E1C"/>
    <w:rsid w:val="00561B5E"/>
    <w:rsid w:val="005621DA"/>
    <w:rsid w:val="00564E31"/>
    <w:rsid w:val="0057102E"/>
    <w:rsid w:val="005726F8"/>
    <w:rsid w:val="00576E10"/>
    <w:rsid w:val="005811D9"/>
    <w:rsid w:val="0059175F"/>
    <w:rsid w:val="00597AA1"/>
    <w:rsid w:val="005A1F1B"/>
    <w:rsid w:val="005A6B3A"/>
    <w:rsid w:val="005B0F5C"/>
    <w:rsid w:val="005B3E0F"/>
    <w:rsid w:val="005C4ADA"/>
    <w:rsid w:val="005D0F23"/>
    <w:rsid w:val="005D1EF4"/>
    <w:rsid w:val="005E58D5"/>
    <w:rsid w:val="005F1C8A"/>
    <w:rsid w:val="005F2026"/>
    <w:rsid w:val="005F3A91"/>
    <w:rsid w:val="005F54CE"/>
    <w:rsid w:val="0060127B"/>
    <w:rsid w:val="006037F9"/>
    <w:rsid w:val="0061201B"/>
    <w:rsid w:val="006126EB"/>
    <w:rsid w:val="00612CA1"/>
    <w:rsid w:val="0062247C"/>
    <w:rsid w:val="00623E54"/>
    <w:rsid w:val="00623F52"/>
    <w:rsid w:val="00627A3C"/>
    <w:rsid w:val="00631FE0"/>
    <w:rsid w:val="00632DD0"/>
    <w:rsid w:val="006351FF"/>
    <w:rsid w:val="00635B09"/>
    <w:rsid w:val="00637196"/>
    <w:rsid w:val="00645695"/>
    <w:rsid w:val="006458AE"/>
    <w:rsid w:val="0064787F"/>
    <w:rsid w:val="0065007A"/>
    <w:rsid w:val="006521D5"/>
    <w:rsid w:val="00654E5A"/>
    <w:rsid w:val="00655B45"/>
    <w:rsid w:val="00661BC6"/>
    <w:rsid w:val="00665595"/>
    <w:rsid w:val="006730A4"/>
    <w:rsid w:val="00673241"/>
    <w:rsid w:val="00673B69"/>
    <w:rsid w:val="00674AF7"/>
    <w:rsid w:val="006755F8"/>
    <w:rsid w:val="00677E34"/>
    <w:rsid w:val="0068049F"/>
    <w:rsid w:val="00680FDD"/>
    <w:rsid w:val="0068129A"/>
    <w:rsid w:val="00691B86"/>
    <w:rsid w:val="00692C3D"/>
    <w:rsid w:val="00693149"/>
    <w:rsid w:val="00696C8F"/>
    <w:rsid w:val="006A5B71"/>
    <w:rsid w:val="006B090C"/>
    <w:rsid w:val="006C3ACA"/>
    <w:rsid w:val="006C7B47"/>
    <w:rsid w:val="006D2B43"/>
    <w:rsid w:val="006D371F"/>
    <w:rsid w:val="006D3DAA"/>
    <w:rsid w:val="006D5065"/>
    <w:rsid w:val="006E3DE9"/>
    <w:rsid w:val="006E5CC4"/>
    <w:rsid w:val="006F3556"/>
    <w:rsid w:val="0070477F"/>
    <w:rsid w:val="00704DD0"/>
    <w:rsid w:val="00707204"/>
    <w:rsid w:val="0071033E"/>
    <w:rsid w:val="00710C7D"/>
    <w:rsid w:val="0071450F"/>
    <w:rsid w:val="007236FB"/>
    <w:rsid w:val="00724345"/>
    <w:rsid w:val="00733072"/>
    <w:rsid w:val="0074023D"/>
    <w:rsid w:val="00740E0D"/>
    <w:rsid w:val="00741B29"/>
    <w:rsid w:val="00744619"/>
    <w:rsid w:val="007446A2"/>
    <w:rsid w:val="00744D07"/>
    <w:rsid w:val="00746385"/>
    <w:rsid w:val="00757F84"/>
    <w:rsid w:val="00762C96"/>
    <w:rsid w:val="00764EFF"/>
    <w:rsid w:val="00773AF5"/>
    <w:rsid w:val="00785E54"/>
    <w:rsid w:val="00795763"/>
    <w:rsid w:val="0079579C"/>
    <w:rsid w:val="00797BAD"/>
    <w:rsid w:val="007B2041"/>
    <w:rsid w:val="007B5C9B"/>
    <w:rsid w:val="007C1E8C"/>
    <w:rsid w:val="007C45FE"/>
    <w:rsid w:val="007C5678"/>
    <w:rsid w:val="007D11A9"/>
    <w:rsid w:val="007D1FF0"/>
    <w:rsid w:val="007F3C34"/>
    <w:rsid w:val="00802DC5"/>
    <w:rsid w:val="00811874"/>
    <w:rsid w:val="00812A58"/>
    <w:rsid w:val="00812AFF"/>
    <w:rsid w:val="0081696E"/>
    <w:rsid w:val="00817FBD"/>
    <w:rsid w:val="0082071A"/>
    <w:rsid w:val="00823463"/>
    <w:rsid w:val="0082428C"/>
    <w:rsid w:val="00833BF4"/>
    <w:rsid w:val="00835A80"/>
    <w:rsid w:val="00845579"/>
    <w:rsid w:val="008474B2"/>
    <w:rsid w:val="0085104A"/>
    <w:rsid w:val="00853730"/>
    <w:rsid w:val="0086224E"/>
    <w:rsid w:val="00862EDE"/>
    <w:rsid w:val="008764FF"/>
    <w:rsid w:val="008771BF"/>
    <w:rsid w:val="00880F4F"/>
    <w:rsid w:val="00881E5C"/>
    <w:rsid w:val="008829F0"/>
    <w:rsid w:val="008877CA"/>
    <w:rsid w:val="00890B8C"/>
    <w:rsid w:val="00893EC3"/>
    <w:rsid w:val="008944FC"/>
    <w:rsid w:val="008A1869"/>
    <w:rsid w:val="008B5436"/>
    <w:rsid w:val="008B62D2"/>
    <w:rsid w:val="008C33CC"/>
    <w:rsid w:val="008C51A7"/>
    <w:rsid w:val="008C54D8"/>
    <w:rsid w:val="008C6A26"/>
    <w:rsid w:val="008D14DE"/>
    <w:rsid w:val="008D3439"/>
    <w:rsid w:val="008D68D6"/>
    <w:rsid w:val="008F2AAB"/>
    <w:rsid w:val="008F6298"/>
    <w:rsid w:val="009006BE"/>
    <w:rsid w:val="00901D11"/>
    <w:rsid w:val="0090402A"/>
    <w:rsid w:val="00907899"/>
    <w:rsid w:val="00912553"/>
    <w:rsid w:val="00923C0A"/>
    <w:rsid w:val="00925C18"/>
    <w:rsid w:val="00926B56"/>
    <w:rsid w:val="009347D1"/>
    <w:rsid w:val="009406CB"/>
    <w:rsid w:val="00943F47"/>
    <w:rsid w:val="009541CE"/>
    <w:rsid w:val="00962890"/>
    <w:rsid w:val="00965C90"/>
    <w:rsid w:val="00970BCF"/>
    <w:rsid w:val="00972A6D"/>
    <w:rsid w:val="0097694A"/>
    <w:rsid w:val="00980EE6"/>
    <w:rsid w:val="00983053"/>
    <w:rsid w:val="00984C59"/>
    <w:rsid w:val="00990FBF"/>
    <w:rsid w:val="00991C7E"/>
    <w:rsid w:val="00993ACF"/>
    <w:rsid w:val="009954B5"/>
    <w:rsid w:val="00995C94"/>
    <w:rsid w:val="00996E19"/>
    <w:rsid w:val="009A68EC"/>
    <w:rsid w:val="009C4104"/>
    <w:rsid w:val="009D08FB"/>
    <w:rsid w:val="009D1925"/>
    <w:rsid w:val="009D3627"/>
    <w:rsid w:val="009E0596"/>
    <w:rsid w:val="009E43FD"/>
    <w:rsid w:val="009E6B6E"/>
    <w:rsid w:val="009E6CF5"/>
    <w:rsid w:val="009F0D01"/>
    <w:rsid w:val="009F1DA6"/>
    <w:rsid w:val="009F3ABB"/>
    <w:rsid w:val="009F634F"/>
    <w:rsid w:val="00A048C3"/>
    <w:rsid w:val="00A11B06"/>
    <w:rsid w:val="00A14390"/>
    <w:rsid w:val="00A15260"/>
    <w:rsid w:val="00A15A65"/>
    <w:rsid w:val="00A17229"/>
    <w:rsid w:val="00A2086A"/>
    <w:rsid w:val="00A26E5F"/>
    <w:rsid w:val="00A3088F"/>
    <w:rsid w:val="00A3350A"/>
    <w:rsid w:val="00A368BC"/>
    <w:rsid w:val="00A41922"/>
    <w:rsid w:val="00A52F44"/>
    <w:rsid w:val="00A557B7"/>
    <w:rsid w:val="00A650C9"/>
    <w:rsid w:val="00A65CA7"/>
    <w:rsid w:val="00A66A94"/>
    <w:rsid w:val="00A7031B"/>
    <w:rsid w:val="00A758A7"/>
    <w:rsid w:val="00A86142"/>
    <w:rsid w:val="00A90BC3"/>
    <w:rsid w:val="00A944E8"/>
    <w:rsid w:val="00A94B35"/>
    <w:rsid w:val="00A978D5"/>
    <w:rsid w:val="00AA1BB7"/>
    <w:rsid w:val="00AA3D0E"/>
    <w:rsid w:val="00AA4C4A"/>
    <w:rsid w:val="00AB310D"/>
    <w:rsid w:val="00AC60EB"/>
    <w:rsid w:val="00AD048C"/>
    <w:rsid w:val="00AD185A"/>
    <w:rsid w:val="00AD3F57"/>
    <w:rsid w:val="00AD40E2"/>
    <w:rsid w:val="00AF0D1B"/>
    <w:rsid w:val="00AF2543"/>
    <w:rsid w:val="00AF77A2"/>
    <w:rsid w:val="00B0585D"/>
    <w:rsid w:val="00B0664A"/>
    <w:rsid w:val="00B13115"/>
    <w:rsid w:val="00B16D0E"/>
    <w:rsid w:val="00B21419"/>
    <w:rsid w:val="00B2575B"/>
    <w:rsid w:val="00B30013"/>
    <w:rsid w:val="00B30842"/>
    <w:rsid w:val="00B3089D"/>
    <w:rsid w:val="00B31FC3"/>
    <w:rsid w:val="00B33AB2"/>
    <w:rsid w:val="00B45EEB"/>
    <w:rsid w:val="00B56941"/>
    <w:rsid w:val="00B664B8"/>
    <w:rsid w:val="00B66A2A"/>
    <w:rsid w:val="00B80CB5"/>
    <w:rsid w:val="00B922A7"/>
    <w:rsid w:val="00B92639"/>
    <w:rsid w:val="00B930BF"/>
    <w:rsid w:val="00BA1553"/>
    <w:rsid w:val="00BA337A"/>
    <w:rsid w:val="00BB011F"/>
    <w:rsid w:val="00BB3DA1"/>
    <w:rsid w:val="00BB438D"/>
    <w:rsid w:val="00BB51AA"/>
    <w:rsid w:val="00BB5B83"/>
    <w:rsid w:val="00BC3BC2"/>
    <w:rsid w:val="00BC4BE0"/>
    <w:rsid w:val="00BC4E73"/>
    <w:rsid w:val="00BC5ACF"/>
    <w:rsid w:val="00BD0732"/>
    <w:rsid w:val="00BD23C2"/>
    <w:rsid w:val="00BD42DC"/>
    <w:rsid w:val="00BE2BC5"/>
    <w:rsid w:val="00C0058F"/>
    <w:rsid w:val="00C029ED"/>
    <w:rsid w:val="00C064DB"/>
    <w:rsid w:val="00C06FFA"/>
    <w:rsid w:val="00C17F6C"/>
    <w:rsid w:val="00C23174"/>
    <w:rsid w:val="00C236EE"/>
    <w:rsid w:val="00C23AAD"/>
    <w:rsid w:val="00C23E84"/>
    <w:rsid w:val="00C3172F"/>
    <w:rsid w:val="00C3314F"/>
    <w:rsid w:val="00C33214"/>
    <w:rsid w:val="00C34964"/>
    <w:rsid w:val="00C35F63"/>
    <w:rsid w:val="00C3797A"/>
    <w:rsid w:val="00C40365"/>
    <w:rsid w:val="00C42BBF"/>
    <w:rsid w:val="00C50466"/>
    <w:rsid w:val="00C50E45"/>
    <w:rsid w:val="00C519AB"/>
    <w:rsid w:val="00C546B6"/>
    <w:rsid w:val="00C555A7"/>
    <w:rsid w:val="00C711C3"/>
    <w:rsid w:val="00C77F3E"/>
    <w:rsid w:val="00C803C4"/>
    <w:rsid w:val="00C83DA9"/>
    <w:rsid w:val="00C83DE7"/>
    <w:rsid w:val="00C84749"/>
    <w:rsid w:val="00C84812"/>
    <w:rsid w:val="00C87956"/>
    <w:rsid w:val="00C95ECC"/>
    <w:rsid w:val="00C96E68"/>
    <w:rsid w:val="00CA0946"/>
    <w:rsid w:val="00CA0ACE"/>
    <w:rsid w:val="00CA1EF0"/>
    <w:rsid w:val="00CB0D7E"/>
    <w:rsid w:val="00CC02C4"/>
    <w:rsid w:val="00CC18A0"/>
    <w:rsid w:val="00CC69E5"/>
    <w:rsid w:val="00CD0401"/>
    <w:rsid w:val="00CD088D"/>
    <w:rsid w:val="00CD47BD"/>
    <w:rsid w:val="00CD70F3"/>
    <w:rsid w:val="00CD7BF9"/>
    <w:rsid w:val="00CE3C9F"/>
    <w:rsid w:val="00CE664C"/>
    <w:rsid w:val="00CF00A7"/>
    <w:rsid w:val="00CF06AE"/>
    <w:rsid w:val="00CF264A"/>
    <w:rsid w:val="00CF371C"/>
    <w:rsid w:val="00CF377A"/>
    <w:rsid w:val="00D1449C"/>
    <w:rsid w:val="00D17323"/>
    <w:rsid w:val="00D21E3C"/>
    <w:rsid w:val="00D2550D"/>
    <w:rsid w:val="00D2568E"/>
    <w:rsid w:val="00D26E05"/>
    <w:rsid w:val="00D3337B"/>
    <w:rsid w:val="00D367D7"/>
    <w:rsid w:val="00D404B4"/>
    <w:rsid w:val="00D417AE"/>
    <w:rsid w:val="00D420F9"/>
    <w:rsid w:val="00D47989"/>
    <w:rsid w:val="00D6252F"/>
    <w:rsid w:val="00D819F9"/>
    <w:rsid w:val="00D82202"/>
    <w:rsid w:val="00D82660"/>
    <w:rsid w:val="00D90769"/>
    <w:rsid w:val="00D90905"/>
    <w:rsid w:val="00D917B5"/>
    <w:rsid w:val="00D92378"/>
    <w:rsid w:val="00D955A3"/>
    <w:rsid w:val="00DA58F6"/>
    <w:rsid w:val="00DB3298"/>
    <w:rsid w:val="00DB6A25"/>
    <w:rsid w:val="00DC7297"/>
    <w:rsid w:val="00DD09B7"/>
    <w:rsid w:val="00DD0FA0"/>
    <w:rsid w:val="00DD5B95"/>
    <w:rsid w:val="00DE3DF5"/>
    <w:rsid w:val="00DE6BB6"/>
    <w:rsid w:val="00DE6D4A"/>
    <w:rsid w:val="00DF54C5"/>
    <w:rsid w:val="00E012B3"/>
    <w:rsid w:val="00E05FB1"/>
    <w:rsid w:val="00E065F3"/>
    <w:rsid w:val="00E07784"/>
    <w:rsid w:val="00E12462"/>
    <w:rsid w:val="00E13CD7"/>
    <w:rsid w:val="00E17D80"/>
    <w:rsid w:val="00E237DC"/>
    <w:rsid w:val="00E26AC1"/>
    <w:rsid w:val="00E34552"/>
    <w:rsid w:val="00E3637E"/>
    <w:rsid w:val="00E3708A"/>
    <w:rsid w:val="00E44B84"/>
    <w:rsid w:val="00E479AA"/>
    <w:rsid w:val="00E50599"/>
    <w:rsid w:val="00E631A3"/>
    <w:rsid w:val="00E663A8"/>
    <w:rsid w:val="00E7191C"/>
    <w:rsid w:val="00E7681A"/>
    <w:rsid w:val="00E77F79"/>
    <w:rsid w:val="00E80E6C"/>
    <w:rsid w:val="00E85524"/>
    <w:rsid w:val="00E85A9F"/>
    <w:rsid w:val="00E86545"/>
    <w:rsid w:val="00E90ABA"/>
    <w:rsid w:val="00E96919"/>
    <w:rsid w:val="00EA2645"/>
    <w:rsid w:val="00EA29DD"/>
    <w:rsid w:val="00EA4515"/>
    <w:rsid w:val="00EB0BCF"/>
    <w:rsid w:val="00EB0C7D"/>
    <w:rsid w:val="00EB2EAC"/>
    <w:rsid w:val="00EB4FD4"/>
    <w:rsid w:val="00EB5EBE"/>
    <w:rsid w:val="00EC0F37"/>
    <w:rsid w:val="00EC3E6C"/>
    <w:rsid w:val="00EC682D"/>
    <w:rsid w:val="00EC71C5"/>
    <w:rsid w:val="00EE1C31"/>
    <w:rsid w:val="00EF5ED1"/>
    <w:rsid w:val="00F03304"/>
    <w:rsid w:val="00F04F2C"/>
    <w:rsid w:val="00F0650B"/>
    <w:rsid w:val="00F0760C"/>
    <w:rsid w:val="00F13521"/>
    <w:rsid w:val="00F20499"/>
    <w:rsid w:val="00F21C1B"/>
    <w:rsid w:val="00F23C62"/>
    <w:rsid w:val="00F2459A"/>
    <w:rsid w:val="00F30C86"/>
    <w:rsid w:val="00F366D0"/>
    <w:rsid w:val="00F36966"/>
    <w:rsid w:val="00F37F1E"/>
    <w:rsid w:val="00F532E6"/>
    <w:rsid w:val="00F635F6"/>
    <w:rsid w:val="00F64EF9"/>
    <w:rsid w:val="00F70701"/>
    <w:rsid w:val="00F70910"/>
    <w:rsid w:val="00F70A17"/>
    <w:rsid w:val="00F77A02"/>
    <w:rsid w:val="00F844D6"/>
    <w:rsid w:val="00F864F8"/>
    <w:rsid w:val="00F86D4E"/>
    <w:rsid w:val="00F9359E"/>
    <w:rsid w:val="00F94816"/>
    <w:rsid w:val="00F95196"/>
    <w:rsid w:val="00FA05D7"/>
    <w:rsid w:val="00FA6D4A"/>
    <w:rsid w:val="00FB6509"/>
    <w:rsid w:val="00FC050F"/>
    <w:rsid w:val="00FC08E6"/>
    <w:rsid w:val="00FC2884"/>
    <w:rsid w:val="00FC3D73"/>
    <w:rsid w:val="00FC44B7"/>
    <w:rsid w:val="00FC68C3"/>
    <w:rsid w:val="00FD2A01"/>
    <w:rsid w:val="00FD45B4"/>
    <w:rsid w:val="00FE20A7"/>
    <w:rsid w:val="00FE5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6CD6631E"/>
  <w15:docId w15:val="{61A46736-8471-4C15-A047-5CC128F2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88F"/>
    <w:rPr>
      <w:rFonts w:ascii="Tahoma" w:hAnsi="Tahoma" w:cs="Arial"/>
      <w:sz w:val="22"/>
      <w:lang w:eastAsia="en-US"/>
    </w:rPr>
  </w:style>
  <w:style w:type="paragraph" w:styleId="Heading1">
    <w:name w:val="heading 1"/>
    <w:basedOn w:val="Normal"/>
    <w:next w:val="Normal"/>
    <w:link w:val="Heading1Char"/>
    <w:qFormat/>
    <w:locked/>
    <w:rsid w:val="00054863"/>
    <w:pPr>
      <w:keepNext/>
      <w:jc w:val="both"/>
      <w:outlineLvl w:val="0"/>
    </w:pPr>
    <w:rPr>
      <w:rFonts w:ascii="Arial" w:eastAsia="Times New Roman" w:hAnsi="Arial" w:cs="Times New Roman"/>
      <w:b/>
    </w:rPr>
  </w:style>
  <w:style w:type="paragraph" w:styleId="Heading2">
    <w:name w:val="heading 2"/>
    <w:basedOn w:val="Normal"/>
    <w:next w:val="Normal"/>
    <w:link w:val="Heading2Char"/>
    <w:uiPriority w:val="9"/>
    <w:semiHidden/>
    <w:unhideWhenUsed/>
    <w:qFormat/>
    <w:locked/>
    <w:rsid w:val="00C4036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chesterFooter">
    <w:name w:val="Rochester Footer"/>
    <w:basedOn w:val="Footer"/>
    <w:uiPriority w:val="99"/>
    <w:rsid w:val="003E7079"/>
    <w:pPr>
      <w:spacing w:after="60"/>
      <w:contextualSpacing/>
      <w:jc w:val="center"/>
    </w:pPr>
    <w:rPr>
      <w:noProof/>
      <w:sz w:val="18"/>
      <w:szCs w:val="18"/>
      <w:lang w:eastAsia="en-GB"/>
    </w:rPr>
  </w:style>
  <w:style w:type="paragraph" w:customStyle="1" w:styleId="RochesterFooterSmall">
    <w:name w:val="Rochester Footer (Small)"/>
    <w:basedOn w:val="RochesterFooter"/>
    <w:uiPriority w:val="99"/>
    <w:rsid w:val="003E7079"/>
    <w:pPr>
      <w:spacing w:line="160" w:lineRule="atLeast"/>
    </w:pPr>
    <w:rPr>
      <w:sz w:val="12"/>
      <w:szCs w:val="12"/>
    </w:rPr>
  </w:style>
  <w:style w:type="table" w:styleId="TableGrid">
    <w:name w:val="Table Grid"/>
    <w:basedOn w:val="TableNormal"/>
    <w:uiPriority w:val="99"/>
    <w:rsid w:val="003E7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chesterNormal">
    <w:name w:val="Rochester Normal"/>
    <w:basedOn w:val="Normal"/>
    <w:uiPriority w:val="99"/>
    <w:rsid w:val="003E7079"/>
  </w:style>
  <w:style w:type="paragraph" w:styleId="Header">
    <w:name w:val="header"/>
    <w:basedOn w:val="Normal"/>
    <w:link w:val="HeaderChar"/>
    <w:uiPriority w:val="99"/>
    <w:semiHidden/>
    <w:rsid w:val="003A4C5D"/>
    <w:pPr>
      <w:tabs>
        <w:tab w:val="center" w:pos="4513"/>
        <w:tab w:val="right" w:pos="9026"/>
      </w:tabs>
    </w:pPr>
  </w:style>
  <w:style w:type="character" w:customStyle="1" w:styleId="HeaderChar">
    <w:name w:val="Header Char"/>
    <w:link w:val="Header"/>
    <w:uiPriority w:val="99"/>
    <w:semiHidden/>
    <w:locked/>
    <w:rsid w:val="00A3088F"/>
    <w:rPr>
      <w:rFonts w:ascii="Arial" w:hAnsi="Arial" w:cs="Arial"/>
    </w:rPr>
  </w:style>
  <w:style w:type="paragraph" w:styleId="Footer">
    <w:name w:val="footer"/>
    <w:basedOn w:val="Normal"/>
    <w:link w:val="FooterChar"/>
    <w:uiPriority w:val="99"/>
    <w:semiHidden/>
    <w:rsid w:val="003A4C5D"/>
    <w:pPr>
      <w:tabs>
        <w:tab w:val="center" w:pos="4513"/>
        <w:tab w:val="right" w:pos="9026"/>
      </w:tabs>
    </w:pPr>
  </w:style>
  <w:style w:type="character" w:customStyle="1" w:styleId="FooterChar">
    <w:name w:val="Footer Char"/>
    <w:link w:val="Footer"/>
    <w:uiPriority w:val="99"/>
    <w:semiHidden/>
    <w:locked/>
    <w:rsid w:val="00A3088F"/>
    <w:rPr>
      <w:rFonts w:ascii="Arial" w:hAnsi="Arial" w:cs="Arial"/>
    </w:rPr>
  </w:style>
  <w:style w:type="paragraph" w:styleId="BalloonText">
    <w:name w:val="Balloon Text"/>
    <w:basedOn w:val="Normal"/>
    <w:link w:val="BalloonTextChar"/>
    <w:uiPriority w:val="99"/>
    <w:semiHidden/>
    <w:rsid w:val="003A4C5D"/>
    <w:rPr>
      <w:rFonts w:cs="Tahoma"/>
      <w:sz w:val="16"/>
      <w:szCs w:val="16"/>
    </w:rPr>
  </w:style>
  <w:style w:type="character" w:customStyle="1" w:styleId="BalloonTextChar">
    <w:name w:val="Balloon Text Char"/>
    <w:link w:val="BalloonText"/>
    <w:uiPriority w:val="99"/>
    <w:semiHidden/>
    <w:locked/>
    <w:rsid w:val="00A3088F"/>
    <w:rPr>
      <w:rFonts w:ascii="Tahoma" w:hAnsi="Tahoma" w:cs="Tahoma"/>
      <w:sz w:val="16"/>
      <w:szCs w:val="16"/>
    </w:rPr>
  </w:style>
  <w:style w:type="character" w:styleId="Hyperlink">
    <w:name w:val="Hyperlink"/>
    <w:uiPriority w:val="99"/>
    <w:unhideWhenUsed/>
    <w:rsid w:val="00007D46"/>
    <w:rPr>
      <w:strike w:val="0"/>
      <w:dstrike w:val="0"/>
      <w:color w:val="000000"/>
      <w:u w:val="none"/>
      <w:effect w:val="none"/>
    </w:rPr>
  </w:style>
  <w:style w:type="character" w:customStyle="1" w:styleId="Heading1Char">
    <w:name w:val="Heading 1 Char"/>
    <w:link w:val="Heading1"/>
    <w:rsid w:val="00054863"/>
    <w:rPr>
      <w:rFonts w:ascii="Arial" w:eastAsia="Times New Roman" w:hAnsi="Arial"/>
      <w:b/>
      <w:szCs w:val="20"/>
      <w:lang w:eastAsia="en-US"/>
    </w:rPr>
  </w:style>
  <w:style w:type="paragraph" w:styleId="BodyText">
    <w:name w:val="Body Text"/>
    <w:basedOn w:val="Normal"/>
    <w:link w:val="BodyTextChar"/>
    <w:rsid w:val="00054863"/>
    <w:pPr>
      <w:jc w:val="both"/>
    </w:pPr>
    <w:rPr>
      <w:rFonts w:ascii="Arial" w:eastAsia="Times New Roman" w:hAnsi="Arial" w:cs="Times New Roman"/>
    </w:rPr>
  </w:style>
  <w:style w:type="character" w:customStyle="1" w:styleId="BodyTextChar">
    <w:name w:val="Body Text Char"/>
    <w:link w:val="BodyText"/>
    <w:rsid w:val="00054863"/>
    <w:rPr>
      <w:rFonts w:ascii="Arial" w:eastAsia="Times New Roman" w:hAnsi="Arial"/>
      <w:szCs w:val="20"/>
      <w:lang w:eastAsia="en-US"/>
    </w:rPr>
  </w:style>
  <w:style w:type="paragraph" w:styleId="BodyText2">
    <w:name w:val="Body Text 2"/>
    <w:basedOn w:val="Normal"/>
    <w:link w:val="BodyText2Char"/>
    <w:rsid w:val="00054863"/>
    <w:pPr>
      <w:tabs>
        <w:tab w:val="left" w:pos="3119"/>
      </w:tabs>
      <w:jc w:val="both"/>
    </w:pPr>
    <w:rPr>
      <w:rFonts w:ascii="Arial" w:eastAsia="Times New Roman" w:hAnsi="Arial" w:cs="Times New Roman"/>
      <w:sz w:val="20"/>
    </w:rPr>
  </w:style>
  <w:style w:type="character" w:customStyle="1" w:styleId="BodyText2Char">
    <w:name w:val="Body Text 2 Char"/>
    <w:link w:val="BodyText2"/>
    <w:rsid w:val="00054863"/>
    <w:rPr>
      <w:rFonts w:ascii="Arial" w:eastAsia="Times New Roman" w:hAnsi="Arial"/>
      <w:sz w:val="20"/>
      <w:szCs w:val="20"/>
      <w:lang w:eastAsia="en-US"/>
    </w:rPr>
  </w:style>
  <w:style w:type="paragraph" w:styleId="NormalWeb">
    <w:name w:val="Normal (Web)"/>
    <w:basedOn w:val="Normal"/>
    <w:rsid w:val="00054863"/>
    <w:pPr>
      <w:spacing w:before="100" w:beforeAutospacing="1" w:after="100" w:afterAutospacing="1"/>
    </w:pPr>
    <w:rPr>
      <w:rFonts w:ascii="Times New Roman" w:eastAsia="Times New Roman" w:hAnsi="Times New Roman" w:cs="Times New Roman"/>
      <w:sz w:val="24"/>
      <w:szCs w:val="24"/>
      <w:lang w:val="en-US"/>
    </w:rPr>
  </w:style>
  <w:style w:type="character" w:styleId="Mention">
    <w:name w:val="Mention"/>
    <w:uiPriority w:val="99"/>
    <w:semiHidden/>
    <w:unhideWhenUsed/>
    <w:rsid w:val="00AD048C"/>
    <w:rPr>
      <w:color w:val="2B579A"/>
      <w:shd w:val="clear" w:color="auto" w:fill="E6E6E6"/>
    </w:rPr>
  </w:style>
  <w:style w:type="character" w:styleId="UnresolvedMention">
    <w:name w:val="Unresolved Mention"/>
    <w:uiPriority w:val="99"/>
    <w:semiHidden/>
    <w:unhideWhenUsed/>
    <w:rsid w:val="00B922A7"/>
    <w:rPr>
      <w:color w:val="808080"/>
      <w:shd w:val="clear" w:color="auto" w:fill="E6E6E6"/>
    </w:rPr>
  </w:style>
  <w:style w:type="table" w:customStyle="1" w:styleId="TableGrid1">
    <w:name w:val="Table Grid1"/>
    <w:basedOn w:val="TableNormal"/>
    <w:next w:val="TableGrid"/>
    <w:uiPriority w:val="59"/>
    <w:rsid w:val="00CF00A7"/>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unhideWhenUsed/>
    <w:rsid w:val="00025D3F"/>
  </w:style>
  <w:style w:type="paragraph" w:styleId="BodyText3">
    <w:name w:val="Body Text 3"/>
    <w:basedOn w:val="Normal"/>
    <w:link w:val="BodyText3Char"/>
    <w:unhideWhenUsed/>
    <w:rsid w:val="00B21419"/>
    <w:pPr>
      <w:spacing w:after="120"/>
    </w:pPr>
    <w:rPr>
      <w:sz w:val="16"/>
      <w:szCs w:val="16"/>
    </w:rPr>
  </w:style>
  <w:style w:type="character" w:customStyle="1" w:styleId="BodyText3Char">
    <w:name w:val="Body Text 3 Char"/>
    <w:basedOn w:val="DefaultParagraphFont"/>
    <w:link w:val="BodyText3"/>
    <w:rsid w:val="00B21419"/>
    <w:rPr>
      <w:rFonts w:ascii="Tahoma" w:hAnsi="Tahoma" w:cs="Arial"/>
      <w:sz w:val="16"/>
      <w:szCs w:val="16"/>
      <w:lang w:eastAsia="en-US"/>
    </w:rPr>
  </w:style>
  <w:style w:type="paragraph" w:styleId="ListParagraph">
    <w:name w:val="List Paragraph"/>
    <w:basedOn w:val="Normal"/>
    <w:uiPriority w:val="34"/>
    <w:qFormat/>
    <w:rsid w:val="00B21419"/>
    <w:pPr>
      <w:spacing w:after="200" w:line="276" w:lineRule="auto"/>
      <w:ind w:left="720"/>
      <w:contextualSpacing/>
    </w:pPr>
    <w:rPr>
      <w:rFonts w:asciiTheme="minorHAnsi" w:eastAsiaTheme="minorHAnsi" w:hAnsiTheme="minorHAnsi" w:cstheme="minorBidi"/>
      <w:szCs w:val="22"/>
    </w:rPr>
  </w:style>
  <w:style w:type="character" w:customStyle="1" w:styleId="Heading2Char">
    <w:name w:val="Heading 2 Char"/>
    <w:basedOn w:val="DefaultParagraphFont"/>
    <w:link w:val="Heading2"/>
    <w:uiPriority w:val="9"/>
    <w:semiHidden/>
    <w:rsid w:val="00C40365"/>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locked/>
    <w:rsid w:val="00F63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71127">
      <w:bodyDiv w:val="1"/>
      <w:marLeft w:val="0"/>
      <w:marRight w:val="0"/>
      <w:marTop w:val="0"/>
      <w:marBottom w:val="0"/>
      <w:divBdr>
        <w:top w:val="none" w:sz="0" w:space="0" w:color="auto"/>
        <w:left w:val="none" w:sz="0" w:space="0" w:color="auto"/>
        <w:bottom w:val="none" w:sz="0" w:space="0" w:color="auto"/>
        <w:right w:val="none" w:sz="0" w:space="0" w:color="auto"/>
      </w:divBdr>
    </w:div>
    <w:div w:id="490415775">
      <w:bodyDiv w:val="1"/>
      <w:marLeft w:val="0"/>
      <w:marRight w:val="0"/>
      <w:marTop w:val="0"/>
      <w:marBottom w:val="0"/>
      <w:divBdr>
        <w:top w:val="none" w:sz="0" w:space="0" w:color="auto"/>
        <w:left w:val="none" w:sz="0" w:space="0" w:color="auto"/>
        <w:bottom w:val="none" w:sz="0" w:space="0" w:color="auto"/>
        <w:right w:val="none" w:sz="0" w:space="0" w:color="auto"/>
      </w:divBdr>
      <w:divsChild>
        <w:div w:id="736977124">
          <w:marLeft w:val="0"/>
          <w:marRight w:val="0"/>
          <w:marTop w:val="720"/>
          <w:marBottom w:val="720"/>
          <w:divBdr>
            <w:top w:val="none" w:sz="0" w:space="0" w:color="auto"/>
            <w:left w:val="none" w:sz="0" w:space="0" w:color="auto"/>
            <w:bottom w:val="none" w:sz="0" w:space="0" w:color="auto"/>
            <w:right w:val="none" w:sz="0" w:space="0" w:color="auto"/>
          </w:divBdr>
          <w:divsChild>
            <w:div w:id="1306858725">
              <w:marLeft w:val="0"/>
              <w:marRight w:val="0"/>
              <w:marTop w:val="0"/>
              <w:marBottom w:val="0"/>
              <w:divBdr>
                <w:top w:val="none" w:sz="0" w:space="0" w:color="auto"/>
                <w:left w:val="none" w:sz="0" w:space="0" w:color="auto"/>
                <w:bottom w:val="none" w:sz="0" w:space="0" w:color="auto"/>
                <w:right w:val="none" w:sz="0" w:space="0" w:color="auto"/>
              </w:divBdr>
              <w:divsChild>
                <w:div w:id="517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93563">
      <w:bodyDiv w:val="1"/>
      <w:marLeft w:val="0"/>
      <w:marRight w:val="0"/>
      <w:marTop w:val="0"/>
      <w:marBottom w:val="0"/>
      <w:divBdr>
        <w:top w:val="none" w:sz="0" w:space="0" w:color="auto"/>
        <w:left w:val="none" w:sz="0" w:space="0" w:color="auto"/>
        <w:bottom w:val="none" w:sz="0" w:space="0" w:color="auto"/>
        <w:right w:val="none" w:sz="0" w:space="0" w:color="auto"/>
      </w:divBdr>
      <w:divsChild>
        <w:div w:id="2137016913">
          <w:marLeft w:val="0"/>
          <w:marRight w:val="0"/>
          <w:marTop w:val="0"/>
          <w:marBottom w:val="0"/>
          <w:divBdr>
            <w:top w:val="none" w:sz="0" w:space="0" w:color="auto"/>
            <w:left w:val="none" w:sz="0" w:space="0" w:color="auto"/>
            <w:bottom w:val="none" w:sz="0" w:space="0" w:color="auto"/>
            <w:right w:val="none" w:sz="0" w:space="0" w:color="auto"/>
          </w:divBdr>
        </w:div>
      </w:divsChild>
    </w:div>
    <w:div w:id="869756131">
      <w:bodyDiv w:val="1"/>
      <w:marLeft w:val="0"/>
      <w:marRight w:val="0"/>
      <w:marTop w:val="0"/>
      <w:marBottom w:val="0"/>
      <w:divBdr>
        <w:top w:val="none" w:sz="0" w:space="0" w:color="auto"/>
        <w:left w:val="none" w:sz="0" w:space="0" w:color="auto"/>
        <w:bottom w:val="none" w:sz="0" w:space="0" w:color="auto"/>
        <w:right w:val="none" w:sz="0" w:space="0" w:color="auto"/>
      </w:divBdr>
    </w:div>
    <w:div w:id="1250846639">
      <w:bodyDiv w:val="1"/>
      <w:marLeft w:val="0"/>
      <w:marRight w:val="0"/>
      <w:marTop w:val="0"/>
      <w:marBottom w:val="0"/>
      <w:divBdr>
        <w:top w:val="none" w:sz="0" w:space="0" w:color="auto"/>
        <w:left w:val="none" w:sz="0" w:space="0" w:color="auto"/>
        <w:bottom w:val="none" w:sz="0" w:space="0" w:color="auto"/>
        <w:right w:val="none" w:sz="0" w:space="0" w:color="auto"/>
      </w:divBdr>
    </w:div>
    <w:div w:id="1322347433">
      <w:bodyDiv w:val="1"/>
      <w:marLeft w:val="0"/>
      <w:marRight w:val="0"/>
      <w:marTop w:val="0"/>
      <w:marBottom w:val="0"/>
      <w:divBdr>
        <w:top w:val="none" w:sz="0" w:space="0" w:color="auto"/>
        <w:left w:val="none" w:sz="0" w:space="0" w:color="auto"/>
        <w:bottom w:val="none" w:sz="0" w:space="0" w:color="auto"/>
        <w:right w:val="none" w:sz="0" w:space="0" w:color="auto"/>
      </w:divBdr>
    </w:div>
    <w:div w:id="1432819964">
      <w:bodyDiv w:val="1"/>
      <w:marLeft w:val="0"/>
      <w:marRight w:val="0"/>
      <w:marTop w:val="0"/>
      <w:marBottom w:val="0"/>
      <w:divBdr>
        <w:top w:val="none" w:sz="0" w:space="0" w:color="auto"/>
        <w:left w:val="none" w:sz="0" w:space="0" w:color="auto"/>
        <w:bottom w:val="none" w:sz="0" w:space="0" w:color="auto"/>
        <w:right w:val="none" w:sz="0" w:space="0" w:color="auto"/>
      </w:divBdr>
    </w:div>
    <w:div w:id="1439136962">
      <w:bodyDiv w:val="1"/>
      <w:marLeft w:val="0"/>
      <w:marRight w:val="0"/>
      <w:marTop w:val="0"/>
      <w:marBottom w:val="0"/>
      <w:divBdr>
        <w:top w:val="none" w:sz="0" w:space="0" w:color="auto"/>
        <w:left w:val="none" w:sz="0" w:space="0" w:color="auto"/>
        <w:bottom w:val="none" w:sz="0" w:space="0" w:color="auto"/>
        <w:right w:val="none" w:sz="0" w:space="0" w:color="auto"/>
      </w:divBdr>
    </w:div>
    <w:div w:id="1742294970">
      <w:bodyDiv w:val="1"/>
      <w:marLeft w:val="0"/>
      <w:marRight w:val="0"/>
      <w:marTop w:val="0"/>
      <w:marBottom w:val="0"/>
      <w:divBdr>
        <w:top w:val="none" w:sz="0" w:space="0" w:color="auto"/>
        <w:left w:val="none" w:sz="0" w:space="0" w:color="auto"/>
        <w:bottom w:val="none" w:sz="0" w:space="0" w:color="auto"/>
        <w:right w:val="none" w:sz="0" w:space="0" w:color="auto"/>
      </w:divBdr>
      <w:divsChild>
        <w:div w:id="383481822">
          <w:marLeft w:val="0"/>
          <w:marRight w:val="0"/>
          <w:marTop w:val="0"/>
          <w:marBottom w:val="0"/>
          <w:divBdr>
            <w:top w:val="none" w:sz="0" w:space="0" w:color="auto"/>
            <w:left w:val="none" w:sz="0" w:space="0" w:color="auto"/>
            <w:bottom w:val="none" w:sz="0" w:space="0" w:color="auto"/>
            <w:right w:val="none" w:sz="0" w:space="0" w:color="auto"/>
          </w:divBdr>
          <w:divsChild>
            <w:div w:id="1061102945">
              <w:marLeft w:val="0"/>
              <w:marRight w:val="0"/>
              <w:marTop w:val="0"/>
              <w:marBottom w:val="0"/>
              <w:divBdr>
                <w:top w:val="none" w:sz="0" w:space="0" w:color="auto"/>
                <w:left w:val="none" w:sz="0" w:space="0" w:color="auto"/>
                <w:bottom w:val="none" w:sz="0" w:space="0" w:color="auto"/>
                <w:right w:val="none" w:sz="0" w:space="0" w:color="auto"/>
              </w:divBdr>
              <w:divsChild>
                <w:div w:id="921793099">
                  <w:marLeft w:val="0"/>
                  <w:marRight w:val="0"/>
                  <w:marTop w:val="0"/>
                  <w:marBottom w:val="0"/>
                  <w:divBdr>
                    <w:top w:val="none" w:sz="0" w:space="0" w:color="auto"/>
                    <w:left w:val="none" w:sz="0" w:space="0" w:color="auto"/>
                    <w:bottom w:val="none" w:sz="0" w:space="0" w:color="auto"/>
                    <w:right w:val="none" w:sz="0" w:space="0" w:color="auto"/>
                  </w:divBdr>
                  <w:divsChild>
                    <w:div w:id="1064064181">
                      <w:marLeft w:val="0"/>
                      <w:marRight w:val="0"/>
                      <w:marTop w:val="0"/>
                      <w:marBottom w:val="0"/>
                      <w:divBdr>
                        <w:top w:val="none" w:sz="0" w:space="0" w:color="auto"/>
                        <w:left w:val="none" w:sz="0" w:space="0" w:color="auto"/>
                        <w:bottom w:val="none" w:sz="0" w:space="0" w:color="auto"/>
                        <w:right w:val="none" w:sz="0" w:space="0" w:color="auto"/>
                      </w:divBdr>
                      <w:divsChild>
                        <w:div w:id="461844481">
                          <w:marLeft w:val="0"/>
                          <w:marRight w:val="0"/>
                          <w:marTop w:val="0"/>
                          <w:marBottom w:val="0"/>
                          <w:divBdr>
                            <w:top w:val="none" w:sz="0" w:space="0" w:color="auto"/>
                            <w:left w:val="none" w:sz="0" w:space="0" w:color="auto"/>
                            <w:bottom w:val="none" w:sz="0" w:space="0" w:color="auto"/>
                            <w:right w:val="none" w:sz="0" w:space="0" w:color="auto"/>
                          </w:divBdr>
                          <w:divsChild>
                            <w:div w:id="63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564779">
          <w:marLeft w:val="0"/>
          <w:marRight w:val="0"/>
          <w:marTop w:val="0"/>
          <w:marBottom w:val="0"/>
          <w:divBdr>
            <w:top w:val="none" w:sz="0" w:space="0" w:color="auto"/>
            <w:left w:val="none" w:sz="0" w:space="0" w:color="auto"/>
            <w:bottom w:val="none" w:sz="0" w:space="0" w:color="auto"/>
            <w:right w:val="none" w:sz="0" w:space="0" w:color="auto"/>
          </w:divBdr>
          <w:divsChild>
            <w:div w:id="448207802">
              <w:marLeft w:val="0"/>
              <w:marRight w:val="0"/>
              <w:marTop w:val="0"/>
              <w:marBottom w:val="0"/>
              <w:divBdr>
                <w:top w:val="none" w:sz="0" w:space="0" w:color="auto"/>
                <w:left w:val="none" w:sz="0" w:space="0" w:color="auto"/>
                <w:bottom w:val="none" w:sz="0" w:space="0" w:color="auto"/>
                <w:right w:val="none" w:sz="0" w:space="0" w:color="auto"/>
              </w:divBdr>
              <w:divsChild>
                <w:div w:id="2991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0407">
      <w:bodyDiv w:val="1"/>
      <w:marLeft w:val="0"/>
      <w:marRight w:val="0"/>
      <w:marTop w:val="0"/>
      <w:marBottom w:val="0"/>
      <w:divBdr>
        <w:top w:val="none" w:sz="0" w:space="0" w:color="auto"/>
        <w:left w:val="none" w:sz="0" w:space="0" w:color="auto"/>
        <w:bottom w:val="none" w:sz="0" w:space="0" w:color="auto"/>
        <w:right w:val="none" w:sz="0" w:space="0" w:color="auto"/>
      </w:divBdr>
    </w:div>
    <w:div w:id="213833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hurchofengland.org/resources/community-action" TargetMode="External"/><Relationship Id="rId26" Type="http://schemas.openxmlformats.org/officeDocument/2006/relationships/hyperlink" Target="https://www.churchofengland.org/sites/default/files/2024-04/journeying-with-volunteers.pdf" TargetMode="External"/><Relationship Id="rId39" Type="http://schemas.openxmlformats.org/officeDocument/2006/relationships/package" Target="embeddings/Microsoft_Word_Document3.docx"/><Relationship Id="rId21" Type="http://schemas.openxmlformats.org/officeDocument/2006/relationships/hyperlink" Target="https://www.safeguardinghubs.org.uk/support-for-parishes/service-agreement/" TargetMode="External"/><Relationship Id="rId34" Type="http://schemas.openxmlformats.org/officeDocument/2006/relationships/image" Target="media/image5.emf"/><Relationship Id="rId42" Type="http://schemas.openxmlformats.org/officeDocument/2006/relationships/image" Target="media/image9.emf"/><Relationship Id="rId47" Type="http://schemas.openxmlformats.org/officeDocument/2006/relationships/hyperlink" Target="https://www.churchofengland.org/30kproject" TargetMode="External"/><Relationship Id="rId50" Type="http://schemas.openxmlformats.org/officeDocument/2006/relationships/hyperlink" Target="https://www.churchofengland.org/safeguarding/safeguarding-e-manual/safer-recruitment-and-people-management-guidanc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parishresources.org.uk/people/working-with-volunteers/" TargetMode="External"/><Relationship Id="rId11" Type="http://schemas.openxmlformats.org/officeDocument/2006/relationships/header" Target="header1.xml"/><Relationship Id="rId24" Type="http://schemas.openxmlformats.org/officeDocument/2006/relationships/hyperlink" Target="https://www.safeguardinghubs.org.uk/support-for-parishes/" TargetMode="External"/><Relationship Id="rId32" Type="http://schemas.openxmlformats.org/officeDocument/2006/relationships/image" Target="media/image4.emf"/><Relationship Id="rId37" Type="http://schemas.openxmlformats.org/officeDocument/2006/relationships/package" Target="embeddings/Microsoft_Word_Document2.docx"/><Relationship Id="rId40" Type="http://schemas.openxmlformats.org/officeDocument/2006/relationships/image" Target="media/image8.emf"/><Relationship Id="rId45" Type="http://schemas.openxmlformats.org/officeDocument/2006/relationships/hyperlink" Target="https://cuf.org.uk/resources/volunteering-resources"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churchofengland.org/safeguarding/safeguarding-e-manual/safer-recruitment-and-people-management-guidance" TargetMode="External"/><Relationship Id="rId31" Type="http://schemas.openxmlformats.org/officeDocument/2006/relationships/hyperlink" Target="https://rochester.anglican.org/content/pages/documents/2024-anti-bullying-and-harrassment-policy.pdf" TargetMode="External"/><Relationship Id="rId44" Type="http://schemas.openxmlformats.org/officeDocument/2006/relationships/hyperlink" Target="https://cuf.org.uk/resources/volunteering-resource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afeguardinghubs.org.uk/support-for-parishes/data-protection/" TargetMode="External"/><Relationship Id="rId27" Type="http://schemas.openxmlformats.org/officeDocument/2006/relationships/hyperlink" Target="https://www.churchofengland.org/safeguarding/learning-and-development" TargetMode="External"/><Relationship Id="rId30" Type="http://schemas.openxmlformats.org/officeDocument/2006/relationships/hyperlink" Target="https://d3hgrlq6yacptf.cloudfront.net/6154babbee922/content/pages/documents/rochester-diocese-gdpr-parish-toolkit.pdf" TargetMode="External"/><Relationship Id="rId35" Type="http://schemas.openxmlformats.org/officeDocument/2006/relationships/package" Target="embeddings/Microsoft_Word_Document1.docx"/><Relationship Id="rId43" Type="http://schemas.openxmlformats.org/officeDocument/2006/relationships/package" Target="embeddings/Microsoft_Word_Document5.docx"/><Relationship Id="rId48" Type="http://schemas.openxmlformats.org/officeDocument/2006/relationships/hyperlink" Target="https://www.churchofengland.org/resources/community-action/managing-volunteers" TargetMode="External"/><Relationship Id="rId8" Type="http://schemas.openxmlformats.org/officeDocument/2006/relationships/webSettings" Target="webSettings.xml"/><Relationship Id="rId51" Type="http://schemas.openxmlformats.org/officeDocument/2006/relationships/hyperlink" Target="https://parishresources.org.uk/people/working-with-volunteers/"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www.churchofengland.org/JOINplan" TargetMode="External"/><Relationship Id="rId25" Type="http://schemas.openxmlformats.org/officeDocument/2006/relationships/hyperlink" Target="https://www.churchofengland.org/sites/default/files/2024-05/working-safely-with-children-and-young-people_0.pdf" TargetMode="External"/><Relationship Id="rId33" Type="http://schemas.openxmlformats.org/officeDocument/2006/relationships/package" Target="embeddings/Microsoft_Word_Document.docx"/><Relationship Id="rId38" Type="http://schemas.openxmlformats.org/officeDocument/2006/relationships/image" Target="media/image7.emf"/><Relationship Id="rId46" Type="http://schemas.openxmlformats.org/officeDocument/2006/relationships/hyperlink" Target="http://www.churchofengland.org/JOINplan" TargetMode="External"/><Relationship Id="rId20" Type="http://schemas.openxmlformats.org/officeDocument/2006/relationships/hyperlink" Target="https://www.safeguardinghubs.org.uk/introduction.php" TargetMode="External"/><Relationship Id="rId41" Type="http://schemas.openxmlformats.org/officeDocument/2006/relationships/package" Target="embeddings/Microsoft_Word_Document4.docx"/><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safeguardinghubs.org.uk/introduction.php" TargetMode="External"/><Relationship Id="rId28" Type="http://schemas.openxmlformats.org/officeDocument/2006/relationships/hyperlink" Target="https://www.churchofengland.org/sites/default/files/2021-07/code-of-safer-working-practice-02.07.2021.pdf" TargetMode="External"/><Relationship Id="rId36" Type="http://schemas.openxmlformats.org/officeDocument/2006/relationships/image" Target="media/image6.emf"/><Relationship Id="rId49" Type="http://schemas.openxmlformats.org/officeDocument/2006/relationships/hyperlink" Target="https://www.ncvo.org.uk/help-and-guidan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y.Mackenzie\AppData\Local\Temp\Temp1_NEW%20Template%20Documents_FINAL%2028JAN.zip\NEW%20Template%20Documents_FINAL%2028JAN\Diocese%20of%20Rochester%20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42CFFF5432244BBD944588810E9FB4" ma:contentTypeVersion="6" ma:contentTypeDescription="Create a new document." ma:contentTypeScope="" ma:versionID="37b0d9762861fb08eeea106652f3f22e">
  <xsd:schema xmlns:xsd="http://www.w3.org/2001/XMLSchema" xmlns:xs="http://www.w3.org/2001/XMLSchema" xmlns:p="http://schemas.microsoft.com/office/2006/metadata/properties" xmlns:ns3="476fb903-04cc-47a6-9add-dc1d14dfd1b0" targetNamespace="http://schemas.microsoft.com/office/2006/metadata/properties" ma:root="true" ma:fieldsID="dec66f76bc1a7e00670427223a95b881" ns3:_="">
    <xsd:import namespace="476fb903-04cc-47a6-9add-dc1d14dfd1b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fb903-04cc-47a6-9add-dc1d14dfd1b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76fb903-04cc-47a6-9add-dc1d14dfd1b0" xsi:nil="true"/>
  </documentManagement>
</p:properties>
</file>

<file path=customXml/itemProps1.xml><?xml version="1.0" encoding="utf-8"?>
<ds:datastoreItem xmlns:ds="http://schemas.openxmlformats.org/officeDocument/2006/customXml" ds:itemID="{A779E872-9A55-0E41-87B2-B34ACCD28D70}">
  <ds:schemaRefs>
    <ds:schemaRef ds:uri="http://schemas.openxmlformats.org/officeDocument/2006/bibliography"/>
  </ds:schemaRefs>
</ds:datastoreItem>
</file>

<file path=customXml/itemProps2.xml><?xml version="1.0" encoding="utf-8"?>
<ds:datastoreItem xmlns:ds="http://schemas.openxmlformats.org/officeDocument/2006/customXml" ds:itemID="{D3D00CF6-3FAE-42B1-A1EC-6FDF70AB4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fb903-04cc-47a6-9add-dc1d14df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7926D0-C1C6-4499-9E4E-CFDB37518EE5}">
  <ds:schemaRefs>
    <ds:schemaRef ds:uri="http://schemas.microsoft.com/sharepoint/v3/contenttype/forms"/>
  </ds:schemaRefs>
</ds:datastoreItem>
</file>

<file path=customXml/itemProps4.xml><?xml version="1.0" encoding="utf-8"?>
<ds:datastoreItem xmlns:ds="http://schemas.openxmlformats.org/officeDocument/2006/customXml" ds:itemID="{7E793DE0-FDCD-4FFA-AEE8-EC2B4AE67919}">
  <ds:schemaRef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476fb903-04cc-47a6-9add-dc1d14dfd1b0"/>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Diocese of Rochester Letterhead Colour</Template>
  <TotalTime>2</TotalTime>
  <Pages>15</Pages>
  <Words>2673</Words>
  <Characters>17602</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Letterhead</vt:lpstr>
    </vt:vector>
  </TitlesOfParts>
  <Company>Diocese of Rochester</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SW</dc:creator>
  <cp:keywords>Letter</cp:keywords>
  <dc:description>v1.0</dc:description>
  <cp:lastModifiedBy>Sian Williams</cp:lastModifiedBy>
  <cp:revision>3</cp:revision>
  <cp:lastPrinted>2025-02-21T12:54:00Z</cp:lastPrinted>
  <dcterms:created xsi:type="dcterms:W3CDTF">2025-05-16T13:59:00Z</dcterms:created>
  <dcterms:modified xsi:type="dcterms:W3CDTF">2025-06-06T14:08:00Z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Diocese of Rochester</vt:lpwstr>
  </property>
  <property fmtid="{D5CDD505-2E9C-101B-9397-08002B2CF9AE}" pid="3" name="Language">
    <vt:lpwstr>English (UK)</vt:lpwstr>
  </property>
  <property fmtid="{D5CDD505-2E9C-101B-9397-08002B2CF9AE}" pid="4" name="Owner">
    <vt:lpwstr>P L Kessler</vt:lpwstr>
  </property>
  <property fmtid="{D5CDD505-2E9C-101B-9397-08002B2CF9AE}" pid="5" name="Project">
    <vt:lpwstr>We Are Tangerine</vt:lpwstr>
  </property>
  <property fmtid="{D5CDD505-2E9C-101B-9397-08002B2CF9AE}" pid="6" name="Publisher">
    <vt:lpwstr>Kessler Associates</vt:lpwstr>
  </property>
  <property fmtid="{D5CDD505-2E9C-101B-9397-08002B2CF9AE}" pid="7" name="ContentTypeId">
    <vt:lpwstr>0x0101009942CFFF5432244BBD944588810E9FB4</vt:lpwstr>
  </property>
</Properties>
</file>